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3749D" w14:textId="77777777" w:rsidR="00A521A7" w:rsidRPr="00A521A7" w:rsidRDefault="00A521A7" w:rsidP="00A521A7">
      <w:pPr>
        <w:bidi/>
        <w:spacing w:after="0"/>
        <w:jc w:val="center"/>
        <w:rPr>
          <w:rFonts w:asciiTheme="majorBidi" w:eastAsia="Times New Roman" w:hAnsiTheme="majorBidi" w:cstheme="majorBidi"/>
          <w:b/>
          <w:bCs/>
          <w:i/>
          <w:sz w:val="32"/>
          <w:szCs w:val="32"/>
          <w:rtl/>
        </w:rPr>
      </w:pPr>
      <w:bookmarkStart w:id="0" w:name="_Hlk169057518"/>
      <w:r w:rsidRPr="00A521A7">
        <w:rPr>
          <w:rFonts w:asciiTheme="majorBidi" w:eastAsia="Times New Roman" w:hAnsiTheme="majorBidi" w:cstheme="majorBidi"/>
          <w:b/>
          <w:bCs/>
          <w:i/>
          <w:sz w:val="32"/>
          <w:szCs w:val="32"/>
          <w:rtl/>
        </w:rPr>
        <w:t>عنوان البحث</w:t>
      </w:r>
    </w:p>
    <w:p w14:paraId="5E8D98FD" w14:textId="77777777" w:rsidR="00A521A7" w:rsidRPr="0093140E" w:rsidRDefault="00A521A7" w:rsidP="00A521A7">
      <w:pPr>
        <w:bidi/>
        <w:spacing w:after="0"/>
        <w:jc w:val="center"/>
        <w:rPr>
          <w:rFonts w:asciiTheme="majorBidi" w:eastAsia="Times New Roman" w:hAnsiTheme="majorBidi" w:cstheme="majorBidi"/>
          <w:b/>
          <w:bCs/>
          <w:i/>
          <w:sz w:val="28"/>
          <w:szCs w:val="28"/>
          <w:rtl/>
        </w:rPr>
      </w:pPr>
    </w:p>
    <w:p w14:paraId="79330D6E" w14:textId="77777777" w:rsidR="00A521A7" w:rsidRPr="0093140E" w:rsidRDefault="00A521A7" w:rsidP="00A521A7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i/>
          <w:sz w:val="24"/>
          <w:szCs w:val="24"/>
          <w:rtl/>
        </w:rPr>
      </w:pPr>
      <w:r w:rsidRPr="0093140E">
        <w:rPr>
          <w:rFonts w:asciiTheme="majorBidi" w:eastAsia="Times New Roman" w:hAnsiTheme="majorBidi" w:cstheme="majorBidi"/>
          <w:i/>
          <w:sz w:val="24"/>
          <w:szCs w:val="24"/>
          <w:rtl/>
        </w:rPr>
        <w:t>المؤلف الأول</w:t>
      </w:r>
      <w:r w:rsidRPr="0093140E">
        <w:rPr>
          <w:rFonts w:asciiTheme="majorBidi" w:eastAsia="Times New Roman" w:hAnsiTheme="majorBidi" w:cstheme="majorBidi"/>
          <w:b/>
          <w:bCs/>
          <w:i/>
          <w:sz w:val="24"/>
          <w:szCs w:val="24"/>
          <w:vertAlign w:val="superscript"/>
          <w:rtl/>
        </w:rPr>
        <w:t>1</w:t>
      </w:r>
      <w:r w:rsidRPr="0093140E">
        <w:rPr>
          <w:rFonts w:asciiTheme="majorBidi" w:eastAsia="Times New Roman" w:hAnsiTheme="majorBidi" w:cstheme="majorBidi"/>
          <w:i/>
          <w:sz w:val="24"/>
          <w:szCs w:val="24"/>
          <w:vertAlign w:val="superscript"/>
          <w:rtl/>
        </w:rPr>
        <w:t>*</w:t>
      </w:r>
      <w:r w:rsidRPr="0093140E">
        <w:rPr>
          <w:rFonts w:asciiTheme="majorBidi" w:eastAsia="Times New Roman" w:hAnsiTheme="majorBidi" w:cstheme="majorBidi"/>
          <w:i/>
          <w:sz w:val="24"/>
          <w:szCs w:val="24"/>
          <w:rtl/>
        </w:rPr>
        <w:t>، المؤلف الثاني</w:t>
      </w:r>
      <w:r w:rsidRPr="0093140E">
        <w:rPr>
          <w:rFonts w:asciiTheme="majorBidi" w:eastAsia="Times New Roman" w:hAnsiTheme="majorBidi" w:cstheme="majorBidi"/>
          <w:b/>
          <w:bCs/>
          <w:i/>
          <w:sz w:val="24"/>
          <w:szCs w:val="24"/>
          <w:vertAlign w:val="superscript"/>
          <w:rtl/>
        </w:rPr>
        <w:t>2</w:t>
      </w:r>
      <w:r w:rsidRPr="0093140E">
        <w:rPr>
          <w:rFonts w:asciiTheme="majorBidi" w:eastAsia="Times New Roman" w:hAnsiTheme="majorBidi" w:cstheme="majorBidi"/>
          <w:i/>
          <w:sz w:val="24"/>
          <w:szCs w:val="24"/>
          <w:rtl/>
        </w:rPr>
        <w:t>، المؤلف الثالث</w:t>
      </w:r>
      <w:r w:rsidRPr="0093140E">
        <w:rPr>
          <w:rFonts w:asciiTheme="majorBidi" w:eastAsia="Times New Roman" w:hAnsiTheme="majorBidi" w:cstheme="majorBidi"/>
          <w:b/>
          <w:bCs/>
          <w:i/>
          <w:sz w:val="24"/>
          <w:szCs w:val="24"/>
          <w:vertAlign w:val="superscript"/>
          <w:rtl/>
        </w:rPr>
        <w:t>3</w:t>
      </w:r>
    </w:p>
    <w:p w14:paraId="369727E7" w14:textId="77777777" w:rsidR="00A521A7" w:rsidRPr="0093140E" w:rsidRDefault="00A521A7" w:rsidP="00A521A7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i/>
          <w:sz w:val="24"/>
          <w:szCs w:val="24"/>
          <w:rtl/>
        </w:rPr>
      </w:pPr>
      <w:r w:rsidRPr="0093140E">
        <w:rPr>
          <w:rFonts w:asciiTheme="majorBidi" w:eastAsia="Times New Roman" w:hAnsiTheme="majorBidi" w:cstheme="majorBidi"/>
          <w:i/>
          <w:sz w:val="24"/>
          <w:szCs w:val="24"/>
          <w:rtl/>
        </w:rPr>
        <w:t xml:space="preserve"> </w:t>
      </w:r>
      <w:r w:rsidRPr="0093140E">
        <w:rPr>
          <w:rFonts w:asciiTheme="majorBidi" w:eastAsia="Times New Roman" w:hAnsiTheme="majorBidi" w:cstheme="majorBidi"/>
          <w:b/>
          <w:bCs/>
          <w:i/>
          <w:sz w:val="24"/>
          <w:szCs w:val="24"/>
          <w:vertAlign w:val="superscript"/>
          <w:rtl/>
        </w:rPr>
        <w:t>1</w:t>
      </w:r>
      <w:r w:rsidRPr="0093140E">
        <w:rPr>
          <w:rFonts w:asciiTheme="majorBidi" w:eastAsia="Times New Roman" w:hAnsiTheme="majorBidi" w:cstheme="majorBidi" w:hint="cs"/>
          <w:i/>
          <w:sz w:val="24"/>
          <w:szCs w:val="24"/>
          <w:rtl/>
        </w:rPr>
        <w:t xml:space="preserve"> </w:t>
      </w:r>
      <w:r w:rsidRPr="0093140E">
        <w:rPr>
          <w:rFonts w:asciiTheme="majorBidi" w:eastAsia="Times New Roman" w:hAnsiTheme="majorBidi" w:cstheme="majorBidi"/>
          <w:i/>
          <w:sz w:val="24"/>
          <w:szCs w:val="24"/>
          <w:rtl/>
        </w:rPr>
        <w:t>القسم، الكلية، الجامعة، المدينة، الدولة</w:t>
      </w:r>
    </w:p>
    <w:p w14:paraId="5FE294F8" w14:textId="77777777" w:rsidR="00A521A7" w:rsidRPr="0093140E" w:rsidRDefault="00A521A7" w:rsidP="00A521A7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i/>
          <w:sz w:val="24"/>
          <w:szCs w:val="24"/>
          <w:rtl/>
        </w:rPr>
      </w:pPr>
      <w:r w:rsidRPr="0093140E">
        <w:rPr>
          <w:rFonts w:asciiTheme="majorBidi" w:eastAsia="Times New Roman" w:hAnsiTheme="majorBidi" w:cstheme="majorBidi"/>
          <w:b/>
          <w:bCs/>
          <w:i/>
          <w:sz w:val="24"/>
          <w:szCs w:val="24"/>
          <w:vertAlign w:val="superscript"/>
          <w:rtl/>
        </w:rPr>
        <w:t>2</w:t>
      </w:r>
      <w:r w:rsidRPr="0093140E">
        <w:rPr>
          <w:rFonts w:asciiTheme="majorBidi" w:eastAsia="Times New Roman" w:hAnsiTheme="majorBidi" w:cstheme="majorBidi" w:hint="cs"/>
          <w:i/>
          <w:sz w:val="24"/>
          <w:szCs w:val="24"/>
          <w:rtl/>
        </w:rPr>
        <w:t xml:space="preserve"> </w:t>
      </w:r>
      <w:r w:rsidRPr="0093140E">
        <w:rPr>
          <w:rFonts w:asciiTheme="majorBidi" w:eastAsia="Times New Roman" w:hAnsiTheme="majorBidi" w:cstheme="majorBidi"/>
          <w:i/>
          <w:sz w:val="24"/>
          <w:szCs w:val="24"/>
          <w:rtl/>
        </w:rPr>
        <w:t>القسم، الكلية، الجامعة، المدينة، الدولة</w:t>
      </w:r>
    </w:p>
    <w:p w14:paraId="1279D5F3" w14:textId="77777777" w:rsidR="00A521A7" w:rsidRPr="0093140E" w:rsidRDefault="00A521A7" w:rsidP="00A521A7">
      <w:pPr>
        <w:bidi/>
        <w:spacing w:after="0"/>
        <w:jc w:val="center"/>
        <w:rPr>
          <w:rFonts w:asciiTheme="majorBidi" w:eastAsia="Times New Roman" w:hAnsiTheme="majorBidi" w:cstheme="majorBidi"/>
          <w:iCs/>
          <w:sz w:val="24"/>
          <w:szCs w:val="24"/>
          <w:rtl/>
        </w:rPr>
      </w:pPr>
      <w:r w:rsidRPr="0093140E">
        <w:rPr>
          <w:rFonts w:asciiTheme="majorBidi" w:eastAsia="Times New Roman" w:hAnsiTheme="majorBidi" w:cstheme="majorBidi"/>
          <w:b/>
          <w:bCs/>
          <w:i/>
          <w:sz w:val="24"/>
          <w:szCs w:val="24"/>
          <w:vertAlign w:val="superscript"/>
          <w:rtl/>
        </w:rPr>
        <w:t>3</w:t>
      </w:r>
      <w:r w:rsidRPr="0093140E">
        <w:rPr>
          <w:rFonts w:asciiTheme="majorBidi" w:eastAsia="Times New Roman" w:hAnsiTheme="majorBidi" w:cstheme="majorBidi" w:hint="cs"/>
          <w:i/>
          <w:sz w:val="24"/>
          <w:szCs w:val="24"/>
          <w:rtl/>
        </w:rPr>
        <w:t xml:space="preserve"> </w:t>
      </w:r>
      <w:r w:rsidRPr="0093140E">
        <w:rPr>
          <w:rFonts w:asciiTheme="majorBidi" w:eastAsia="Times New Roman" w:hAnsiTheme="majorBidi" w:cstheme="majorBidi"/>
          <w:i/>
          <w:sz w:val="24"/>
          <w:szCs w:val="24"/>
          <w:rtl/>
        </w:rPr>
        <w:t>القسم، الكلية، الجامعة، المدينة، الدولة</w:t>
      </w:r>
    </w:p>
    <w:p w14:paraId="01C7DE9A" w14:textId="77777777" w:rsidR="00A521A7" w:rsidRDefault="00A521A7" w:rsidP="007D71A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</w:pPr>
    </w:p>
    <w:p w14:paraId="11402347" w14:textId="012EF70A" w:rsidR="007D71A9" w:rsidRPr="007D71A9" w:rsidRDefault="007D71A9" w:rsidP="007D71A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</w:pPr>
      <w:r w:rsidRPr="007D71A9"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  <w:t xml:space="preserve">Paper title, </w:t>
      </w:r>
      <w:r w:rsidR="00EF32F4" w:rsidRPr="00EF32F4"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  <w:t>Times New Roman</w:t>
      </w:r>
      <w:r w:rsidRPr="007D71A9"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  <w:t xml:space="preserve">, font size 16 or author can directly select article title from styles of this template </w:t>
      </w:r>
    </w:p>
    <w:p w14:paraId="6496256B" w14:textId="77777777" w:rsidR="007D71A9" w:rsidRPr="007D71A9" w:rsidRDefault="007D71A9" w:rsidP="007D71A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</w:pPr>
    </w:p>
    <w:p w14:paraId="6F2676C6" w14:textId="712D08ED" w:rsidR="007D71A9" w:rsidRPr="0093140E" w:rsidRDefault="007D71A9" w:rsidP="007D71A9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  <w:r w:rsidRPr="0093140E">
        <w:rPr>
          <w:rFonts w:asciiTheme="majorBidi" w:eastAsia="Times New Roman" w:hAnsiTheme="majorBidi" w:cstheme="majorBidi"/>
          <w:sz w:val="24"/>
          <w:szCs w:val="24"/>
        </w:rPr>
        <w:t xml:space="preserve">First Author </w:t>
      </w:r>
      <w:r w:rsidRPr="0093140E">
        <w:rPr>
          <w:rFonts w:asciiTheme="majorBidi" w:eastAsia="Times New Roman" w:hAnsiTheme="majorBidi" w:cstheme="majorBidi"/>
          <w:b/>
          <w:bCs/>
          <w:sz w:val="24"/>
          <w:szCs w:val="24"/>
          <w:vertAlign w:val="superscript"/>
        </w:rPr>
        <w:t>1 *</w:t>
      </w:r>
      <w:r w:rsidRPr="0093140E">
        <w:rPr>
          <w:rFonts w:asciiTheme="majorBidi" w:eastAsia="Times New Roman" w:hAnsiTheme="majorBidi" w:cstheme="majorBidi"/>
          <w:sz w:val="24"/>
          <w:szCs w:val="24"/>
        </w:rPr>
        <w:t xml:space="preserve">, Second Author </w:t>
      </w:r>
      <w:r w:rsidRPr="0093140E">
        <w:rPr>
          <w:rFonts w:asciiTheme="majorBidi" w:eastAsia="Times New Roman" w:hAnsiTheme="majorBidi" w:cstheme="majorBidi"/>
          <w:b/>
          <w:bCs/>
          <w:sz w:val="24"/>
          <w:szCs w:val="24"/>
          <w:vertAlign w:val="superscript"/>
        </w:rPr>
        <w:t>2</w:t>
      </w:r>
      <w:r w:rsidRPr="0093140E">
        <w:rPr>
          <w:rFonts w:asciiTheme="majorBidi" w:eastAsia="Times New Roman" w:hAnsiTheme="majorBidi" w:cstheme="majorBidi"/>
          <w:sz w:val="24"/>
          <w:szCs w:val="24"/>
        </w:rPr>
        <w:t xml:space="preserve">, Third Author </w:t>
      </w:r>
      <w:r w:rsidRPr="0093140E">
        <w:rPr>
          <w:rFonts w:asciiTheme="majorBidi" w:eastAsia="Times New Roman" w:hAnsiTheme="majorBidi" w:cstheme="majorBidi"/>
          <w:b/>
          <w:bCs/>
          <w:sz w:val="24"/>
          <w:szCs w:val="24"/>
          <w:vertAlign w:val="superscript"/>
        </w:rPr>
        <w:t>3</w:t>
      </w:r>
      <w:r w:rsidRPr="0093140E">
        <w:rPr>
          <w:rFonts w:asciiTheme="majorBidi" w:eastAsia="Times New Roman" w:hAnsiTheme="majorBidi" w:cstheme="majorBidi"/>
          <w:sz w:val="24"/>
          <w:szCs w:val="24"/>
        </w:rPr>
        <w:t xml:space="preserve"> (</w:t>
      </w:r>
      <w:bookmarkStart w:id="1" w:name="_Hlk197132006"/>
      <w:r w:rsidR="00EF32F4" w:rsidRPr="0093140E">
        <w:rPr>
          <w:rFonts w:asciiTheme="majorBidi" w:eastAsia="Times New Roman" w:hAnsiTheme="majorBidi" w:cstheme="majorBidi"/>
          <w:sz w:val="24"/>
          <w:szCs w:val="24"/>
        </w:rPr>
        <w:t>Times New Roman</w:t>
      </w:r>
      <w:bookmarkEnd w:id="1"/>
      <w:r w:rsidRPr="0093140E">
        <w:rPr>
          <w:rFonts w:asciiTheme="majorBidi" w:eastAsia="Times New Roman" w:hAnsiTheme="majorBidi" w:cstheme="majorBidi"/>
          <w:sz w:val="24"/>
          <w:szCs w:val="24"/>
        </w:rPr>
        <w:t>, Font Size -12)</w:t>
      </w:r>
    </w:p>
    <w:p w14:paraId="31A78244" w14:textId="574B033D" w:rsidR="007D71A9" w:rsidRPr="0093140E" w:rsidRDefault="007D71A9" w:rsidP="007D71A9">
      <w:pPr>
        <w:spacing w:after="0" w:line="240" w:lineRule="auto"/>
        <w:jc w:val="center"/>
        <w:rPr>
          <w:rFonts w:asciiTheme="majorBidi" w:eastAsia="Times New Roman" w:hAnsiTheme="majorBidi" w:cstheme="majorBidi"/>
          <w:iCs/>
          <w:sz w:val="24"/>
          <w:szCs w:val="24"/>
        </w:rPr>
      </w:pPr>
      <w:r w:rsidRPr="0093140E">
        <w:rPr>
          <w:rFonts w:asciiTheme="majorBidi" w:eastAsia="Times New Roman" w:hAnsiTheme="majorBidi" w:cstheme="majorBidi"/>
          <w:b/>
          <w:bCs/>
          <w:iCs/>
          <w:sz w:val="24"/>
          <w:szCs w:val="24"/>
          <w:vertAlign w:val="superscript"/>
        </w:rPr>
        <w:t>1</w:t>
      </w:r>
      <w:r w:rsidRPr="0093140E">
        <w:rPr>
          <w:rFonts w:asciiTheme="majorBidi" w:eastAsia="Times New Roman" w:hAnsiTheme="majorBidi" w:cstheme="majorBidi"/>
          <w:iCs/>
          <w:sz w:val="24"/>
          <w:szCs w:val="24"/>
          <w:vertAlign w:val="superscript"/>
        </w:rPr>
        <w:t xml:space="preserve"> </w:t>
      </w:r>
      <w:r w:rsidRPr="0093140E">
        <w:rPr>
          <w:rFonts w:asciiTheme="majorBidi" w:eastAsia="Times New Roman" w:hAnsiTheme="majorBidi" w:cstheme="majorBidi"/>
          <w:iCs/>
          <w:sz w:val="24"/>
          <w:szCs w:val="24"/>
        </w:rPr>
        <w:t>Affiliation, Department, Institute, City, State, Country (</w:t>
      </w:r>
      <w:r w:rsidR="00EF32F4" w:rsidRPr="0093140E">
        <w:rPr>
          <w:rFonts w:asciiTheme="majorBidi" w:eastAsia="Times New Roman" w:hAnsiTheme="majorBidi" w:cstheme="majorBidi"/>
          <w:iCs/>
          <w:sz w:val="24"/>
          <w:szCs w:val="24"/>
        </w:rPr>
        <w:t>Times New Roman</w:t>
      </w:r>
      <w:r w:rsidRPr="0093140E">
        <w:rPr>
          <w:rFonts w:asciiTheme="majorBidi" w:eastAsia="Times New Roman" w:hAnsiTheme="majorBidi" w:cstheme="majorBidi"/>
          <w:iCs/>
          <w:sz w:val="24"/>
          <w:szCs w:val="24"/>
        </w:rPr>
        <w:t>, Font Size -12, center align, select Affiliation style)</w:t>
      </w:r>
    </w:p>
    <w:p w14:paraId="023D39C2" w14:textId="77777777" w:rsidR="007D71A9" w:rsidRPr="0093140E" w:rsidRDefault="007D71A9" w:rsidP="007D71A9">
      <w:pPr>
        <w:spacing w:after="0" w:line="240" w:lineRule="auto"/>
        <w:jc w:val="center"/>
        <w:rPr>
          <w:rFonts w:asciiTheme="majorBidi" w:eastAsia="Times New Roman" w:hAnsiTheme="majorBidi" w:cstheme="majorBidi"/>
          <w:iCs/>
          <w:sz w:val="24"/>
          <w:szCs w:val="24"/>
        </w:rPr>
      </w:pPr>
      <w:r w:rsidRPr="0093140E">
        <w:rPr>
          <w:rFonts w:asciiTheme="majorBidi" w:eastAsia="Times New Roman" w:hAnsiTheme="majorBidi" w:cstheme="majorBidi"/>
          <w:b/>
          <w:bCs/>
          <w:iCs/>
          <w:sz w:val="24"/>
          <w:szCs w:val="24"/>
          <w:vertAlign w:val="superscript"/>
        </w:rPr>
        <w:t>2</w:t>
      </w:r>
      <w:r w:rsidRPr="0093140E">
        <w:rPr>
          <w:rFonts w:asciiTheme="majorBidi" w:eastAsia="Times New Roman" w:hAnsiTheme="majorBidi" w:cstheme="majorBidi"/>
          <w:iCs/>
          <w:sz w:val="24"/>
          <w:szCs w:val="24"/>
        </w:rPr>
        <w:t xml:space="preserve"> Affiliation, Department, Institute, City, State, Country</w:t>
      </w:r>
    </w:p>
    <w:p w14:paraId="01DD6CCC" w14:textId="77777777" w:rsidR="007D71A9" w:rsidRPr="0093140E" w:rsidRDefault="007D71A9" w:rsidP="007D71A9">
      <w:pPr>
        <w:spacing w:after="0" w:line="240" w:lineRule="auto"/>
        <w:jc w:val="center"/>
        <w:rPr>
          <w:rFonts w:asciiTheme="majorBidi" w:eastAsia="Times New Roman" w:hAnsiTheme="majorBidi" w:cstheme="majorBidi"/>
          <w:iCs/>
          <w:sz w:val="24"/>
          <w:szCs w:val="24"/>
        </w:rPr>
      </w:pPr>
      <w:r w:rsidRPr="0093140E">
        <w:rPr>
          <w:rFonts w:asciiTheme="majorBidi" w:eastAsia="Times New Roman" w:hAnsiTheme="majorBidi" w:cstheme="majorBidi"/>
          <w:b/>
          <w:bCs/>
          <w:iCs/>
          <w:sz w:val="24"/>
          <w:szCs w:val="24"/>
          <w:vertAlign w:val="superscript"/>
        </w:rPr>
        <w:t>3</w:t>
      </w:r>
      <w:r w:rsidRPr="0093140E">
        <w:rPr>
          <w:rFonts w:asciiTheme="majorBidi" w:eastAsia="Times New Roman" w:hAnsiTheme="majorBidi" w:cstheme="majorBidi"/>
          <w:iCs/>
          <w:sz w:val="24"/>
          <w:szCs w:val="24"/>
          <w:vertAlign w:val="superscript"/>
        </w:rPr>
        <w:t xml:space="preserve"> </w:t>
      </w:r>
      <w:r w:rsidRPr="0093140E">
        <w:rPr>
          <w:rFonts w:asciiTheme="majorBidi" w:eastAsia="Times New Roman" w:hAnsiTheme="majorBidi" w:cstheme="majorBidi"/>
          <w:iCs/>
          <w:sz w:val="24"/>
          <w:szCs w:val="24"/>
        </w:rPr>
        <w:t>Affiliation, Department, Institute, City, State, Country</w:t>
      </w:r>
    </w:p>
    <w:bookmarkEnd w:id="0"/>
    <w:p w14:paraId="3CEF46F4" w14:textId="77777777" w:rsidR="007D71A9" w:rsidRPr="00A521A7" w:rsidRDefault="007D71A9" w:rsidP="007D71A9">
      <w:pPr>
        <w:bidi/>
        <w:spacing w:after="0"/>
        <w:jc w:val="center"/>
        <w:rPr>
          <w:rFonts w:asciiTheme="majorBidi" w:eastAsia="Times New Roman" w:hAnsiTheme="majorBidi" w:cstheme="majorBidi" w:hint="cs"/>
          <w:iCs/>
          <w:sz w:val="24"/>
          <w:szCs w:val="24"/>
          <w:rtl/>
        </w:rPr>
      </w:pPr>
    </w:p>
    <w:p w14:paraId="3D1C6173" w14:textId="1E1B938B" w:rsidR="00E34A54" w:rsidRPr="0093140E" w:rsidRDefault="00E34A54" w:rsidP="00E34A54">
      <w:pPr>
        <w:spacing w:line="240" w:lineRule="auto"/>
        <w:rPr>
          <w:rFonts w:asciiTheme="majorBidi" w:eastAsia="Times New Roman" w:hAnsiTheme="majorBidi" w:cstheme="majorBidi"/>
          <w:iCs/>
          <w:sz w:val="20"/>
          <w:szCs w:val="20"/>
          <w:rtl/>
        </w:rPr>
      </w:pPr>
      <w:r w:rsidRPr="0093140E">
        <w:rPr>
          <w:rFonts w:asciiTheme="majorBidi" w:eastAsia="Times New Roman" w:hAnsiTheme="majorBidi" w:cstheme="majorBidi"/>
          <w:iCs/>
          <w:color w:val="0070C0"/>
          <w:sz w:val="20"/>
          <w:szCs w:val="20"/>
          <w:vertAlign w:val="superscript"/>
        </w:rPr>
        <w:t>*</w:t>
      </w:r>
      <w:r w:rsidRPr="0093140E">
        <w:rPr>
          <w:rFonts w:asciiTheme="majorBidi" w:eastAsia="Times New Roman" w:hAnsiTheme="majorBidi" w:cstheme="majorBidi"/>
          <w:iCs/>
          <w:sz w:val="20"/>
          <w:szCs w:val="20"/>
        </w:rPr>
        <w:t xml:space="preserve">Corresponding author: </w:t>
      </w:r>
      <w:hyperlink r:id="rId7" w:history="1">
        <w:r w:rsidR="0093140E" w:rsidRPr="0093140E">
          <w:rPr>
            <w:rStyle w:val="Hyperlink"/>
            <w:rFonts w:asciiTheme="majorBidi" w:eastAsia="Times New Roman" w:hAnsiTheme="majorBidi" w:cstheme="majorBidi"/>
            <w:iCs/>
            <w:sz w:val="20"/>
            <w:szCs w:val="20"/>
          </w:rPr>
          <w:t>abdussalam.uob@gmail.com</w:t>
        </w:r>
      </w:hyperlink>
      <w:r w:rsidRPr="0093140E">
        <w:rPr>
          <w:rFonts w:asciiTheme="majorBidi" w:eastAsia="Times New Roman" w:hAnsiTheme="majorBidi" w:cstheme="majorBidi"/>
          <w:iCs/>
          <w:sz w:val="20"/>
          <w:szCs w:val="20"/>
        </w:rPr>
        <w:t xml:space="preserve"> </w:t>
      </w:r>
    </w:p>
    <w:tbl>
      <w:tblPr>
        <w:tblStyle w:val="a6"/>
        <w:tblW w:w="9209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199"/>
      </w:tblGrid>
      <w:tr w:rsidR="007D71A9" w:rsidRPr="00E34A54" w14:paraId="2E320BE0" w14:textId="77777777" w:rsidTr="0093140E">
        <w:trPr>
          <w:jc w:val="center"/>
        </w:trPr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4D34210" w14:textId="4C2A6954" w:rsidR="007D71A9" w:rsidRPr="0093140E" w:rsidRDefault="007D71A9" w:rsidP="007D71A9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sz w:val="20"/>
                <w:szCs w:val="20"/>
              </w:rPr>
            </w:pPr>
            <w:r w:rsidRPr="0093140E">
              <w:rPr>
                <w:rFonts w:asciiTheme="majorBidi" w:eastAsia="Times New Roman" w:hAnsiTheme="majorBidi" w:cstheme="majorBidi"/>
                <w:b/>
                <w:bCs/>
                <w:iCs/>
                <w:sz w:val="20"/>
                <w:szCs w:val="20"/>
              </w:rPr>
              <w:t xml:space="preserve">Received: </w:t>
            </w:r>
            <w:r w:rsidR="0093140E" w:rsidRPr="0093140E">
              <w:rPr>
                <w:rFonts w:asciiTheme="majorBidi" w:eastAsia="Times New Roman" w:hAnsiTheme="majorBidi" w:cstheme="majorBidi"/>
                <w:b/>
                <w:bCs/>
                <w:iCs/>
                <w:sz w:val="20"/>
                <w:szCs w:val="20"/>
              </w:rPr>
              <w:t>September</w:t>
            </w:r>
            <w:r w:rsidRPr="0093140E">
              <w:rPr>
                <w:rFonts w:asciiTheme="majorBidi" w:eastAsia="Times New Roman" w:hAnsiTheme="majorBidi" w:cstheme="majorBidi"/>
                <w:b/>
                <w:bCs/>
                <w:iCs/>
                <w:sz w:val="20"/>
                <w:szCs w:val="20"/>
              </w:rPr>
              <w:t xml:space="preserve"> 14, 2024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79A05A7" w14:textId="27F6F925" w:rsidR="007D71A9" w:rsidRPr="0093140E" w:rsidRDefault="007D71A9" w:rsidP="007D71A9">
            <w:pPr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sz w:val="20"/>
                <w:szCs w:val="20"/>
              </w:rPr>
            </w:pPr>
            <w:r w:rsidRPr="0093140E">
              <w:rPr>
                <w:rFonts w:asciiTheme="majorBidi" w:eastAsia="Times New Roman" w:hAnsiTheme="majorBidi" w:cstheme="majorBidi"/>
                <w:b/>
                <w:bCs/>
                <w:iCs/>
                <w:sz w:val="20"/>
                <w:szCs w:val="20"/>
              </w:rPr>
              <w:t xml:space="preserve">Accepted: </w:t>
            </w:r>
            <w:r w:rsidR="0093140E" w:rsidRPr="0093140E">
              <w:rPr>
                <w:rFonts w:asciiTheme="majorBidi" w:eastAsia="Times New Roman" w:hAnsiTheme="majorBidi" w:cstheme="majorBidi"/>
                <w:b/>
                <w:bCs/>
                <w:iCs/>
                <w:sz w:val="20"/>
                <w:szCs w:val="20"/>
              </w:rPr>
              <w:t>December</w:t>
            </w:r>
            <w:r w:rsidRPr="0093140E">
              <w:rPr>
                <w:rFonts w:asciiTheme="majorBidi" w:eastAsia="Times New Roman" w:hAnsiTheme="majorBidi" w:cstheme="majorBidi"/>
                <w:b/>
                <w:bCs/>
                <w:iCs/>
                <w:sz w:val="20"/>
                <w:szCs w:val="20"/>
              </w:rPr>
              <w:t xml:space="preserve"> </w:t>
            </w:r>
            <w:r w:rsidR="0093140E" w:rsidRPr="0093140E">
              <w:rPr>
                <w:rFonts w:asciiTheme="majorBidi" w:eastAsia="Times New Roman" w:hAnsiTheme="majorBidi" w:cstheme="majorBidi"/>
                <w:b/>
                <w:bCs/>
                <w:iCs/>
                <w:sz w:val="20"/>
                <w:szCs w:val="20"/>
              </w:rPr>
              <w:t>02</w:t>
            </w:r>
            <w:r w:rsidRPr="0093140E">
              <w:rPr>
                <w:rFonts w:asciiTheme="majorBidi" w:eastAsia="Times New Roman" w:hAnsiTheme="majorBidi" w:cstheme="majorBidi"/>
                <w:b/>
                <w:bCs/>
                <w:iCs/>
                <w:sz w:val="20"/>
                <w:szCs w:val="20"/>
              </w:rPr>
              <w:t xml:space="preserve">, </w:t>
            </w:r>
            <w:r w:rsidR="0093140E" w:rsidRPr="0093140E">
              <w:rPr>
                <w:rFonts w:asciiTheme="majorBidi" w:eastAsia="Times New Roman" w:hAnsiTheme="majorBidi" w:cstheme="majorBidi"/>
                <w:b/>
                <w:bCs/>
                <w:iCs/>
                <w:sz w:val="20"/>
                <w:szCs w:val="20"/>
              </w:rPr>
              <w:t>2024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AD7A718" w14:textId="7E55B79F" w:rsidR="007D71A9" w:rsidRPr="0093140E" w:rsidRDefault="007D71A9" w:rsidP="007D71A9">
            <w:pPr>
              <w:jc w:val="center"/>
              <w:rPr>
                <w:rFonts w:asciiTheme="majorBidi" w:eastAsia="Times New Roman" w:hAnsiTheme="majorBidi" w:cstheme="majorBidi"/>
                <w:b/>
                <w:bCs/>
                <w:iCs/>
                <w:sz w:val="20"/>
                <w:szCs w:val="20"/>
              </w:rPr>
            </w:pPr>
            <w:r w:rsidRPr="0093140E">
              <w:rPr>
                <w:rFonts w:asciiTheme="majorBidi" w:eastAsia="Times New Roman" w:hAnsiTheme="majorBidi" w:cstheme="majorBidi"/>
                <w:b/>
                <w:bCs/>
                <w:iCs/>
                <w:sz w:val="20"/>
                <w:szCs w:val="20"/>
              </w:rPr>
              <w:t xml:space="preserve">Published: </w:t>
            </w:r>
            <w:r w:rsidR="0093140E" w:rsidRPr="0093140E">
              <w:rPr>
                <w:rFonts w:asciiTheme="majorBidi" w:eastAsia="Times New Roman" w:hAnsiTheme="majorBidi" w:cstheme="majorBidi"/>
                <w:b/>
                <w:bCs/>
                <w:iCs/>
                <w:sz w:val="20"/>
                <w:szCs w:val="20"/>
              </w:rPr>
              <w:t>January</w:t>
            </w:r>
            <w:r w:rsidRPr="0093140E">
              <w:rPr>
                <w:rFonts w:asciiTheme="majorBidi" w:eastAsia="Times New Roman" w:hAnsiTheme="majorBidi" w:cstheme="majorBidi"/>
                <w:b/>
                <w:bCs/>
                <w:iCs/>
                <w:sz w:val="20"/>
                <w:szCs w:val="20"/>
              </w:rPr>
              <w:t xml:space="preserve"> </w:t>
            </w:r>
            <w:r w:rsidR="0093140E" w:rsidRPr="0093140E">
              <w:rPr>
                <w:rFonts w:asciiTheme="majorBidi" w:eastAsia="Times New Roman" w:hAnsiTheme="majorBidi" w:cstheme="majorBidi"/>
                <w:b/>
                <w:bCs/>
                <w:iCs/>
                <w:sz w:val="20"/>
                <w:szCs w:val="20"/>
              </w:rPr>
              <w:t>05</w:t>
            </w:r>
            <w:r w:rsidRPr="0093140E">
              <w:rPr>
                <w:rFonts w:asciiTheme="majorBidi" w:eastAsia="Times New Roman" w:hAnsiTheme="majorBidi" w:cstheme="majorBidi"/>
                <w:b/>
                <w:bCs/>
                <w:iCs/>
                <w:sz w:val="20"/>
                <w:szCs w:val="20"/>
              </w:rPr>
              <w:t xml:space="preserve">, </w:t>
            </w:r>
            <w:r w:rsidR="0093140E" w:rsidRPr="0093140E">
              <w:rPr>
                <w:rFonts w:asciiTheme="majorBidi" w:eastAsia="Times New Roman" w:hAnsiTheme="majorBidi" w:cstheme="majorBidi"/>
                <w:b/>
                <w:bCs/>
                <w:iCs/>
                <w:sz w:val="20"/>
                <w:szCs w:val="20"/>
              </w:rPr>
              <w:t>2025</w:t>
            </w:r>
          </w:p>
        </w:tc>
      </w:tr>
    </w:tbl>
    <w:p w14:paraId="76F44406" w14:textId="77777777" w:rsidR="00A521A7" w:rsidRPr="00A521A7" w:rsidRDefault="00A521A7" w:rsidP="00A521A7">
      <w:pPr>
        <w:bidi/>
        <w:spacing w:after="0"/>
        <w:jc w:val="both"/>
        <w:rPr>
          <w:rFonts w:asciiTheme="majorBidi" w:hAnsiTheme="majorBidi" w:cstheme="majorBidi"/>
          <w:b/>
          <w:bCs/>
          <w:sz w:val="28"/>
          <w:szCs w:val="28"/>
          <w:rtl/>
          <w:lang w:val="id-ID" w:bidi="ar-LY"/>
        </w:rPr>
      </w:pPr>
      <w:bookmarkStart w:id="2" w:name="_Hlk135832428"/>
      <w:r w:rsidRPr="00A521A7">
        <w:rPr>
          <w:rFonts w:asciiTheme="majorBidi" w:hAnsiTheme="majorBidi" w:cstheme="majorBidi" w:hint="cs"/>
          <w:b/>
          <w:bCs/>
          <w:sz w:val="28"/>
          <w:szCs w:val="28"/>
          <w:rtl/>
          <w:lang w:val="id-ID" w:bidi="ar-LY"/>
        </w:rPr>
        <w:t>الملخص</w:t>
      </w:r>
    </w:p>
    <w:p w14:paraId="13E28089" w14:textId="77777777" w:rsidR="00A521A7" w:rsidRPr="00A521A7" w:rsidRDefault="00A521A7" w:rsidP="00A521A7">
      <w:pPr>
        <w:bidi/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A521A7">
        <w:rPr>
          <w:rFonts w:asciiTheme="majorBidi" w:hAnsiTheme="majorBidi" w:cstheme="majorBidi" w:hint="cs"/>
          <w:sz w:val="28"/>
          <w:szCs w:val="28"/>
          <w:rtl/>
        </w:rPr>
        <w:t xml:space="preserve">الملخص </w:t>
      </w:r>
      <w:proofErr w:type="spellStart"/>
      <w:r w:rsidRPr="00A521A7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A521A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A521A7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A521A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A521A7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A521A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A521A7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A521A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A521A7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A521A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A521A7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A521A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A521A7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A521A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A521A7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A521A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A521A7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A521A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A521A7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A521A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A521A7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A521A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A521A7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A521A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A521A7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A521A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A521A7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A521A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A521A7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A521A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A521A7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A521A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A521A7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A521A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A521A7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A521A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A521A7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A521A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A521A7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A521A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A521A7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A521A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A521A7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A521A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A521A7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A521A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A521A7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A521A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A521A7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A521A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A521A7">
        <w:rPr>
          <w:rFonts w:asciiTheme="majorBidi" w:hAnsiTheme="majorBidi" w:cstheme="majorBidi" w:hint="cs"/>
          <w:sz w:val="28"/>
          <w:szCs w:val="28"/>
          <w:rtl/>
        </w:rPr>
        <w:t>الملخص</w:t>
      </w:r>
      <w:proofErr w:type="spellEnd"/>
      <w:r w:rsidRPr="00A521A7">
        <w:rPr>
          <w:rFonts w:asciiTheme="majorBidi" w:hAnsiTheme="majorBidi" w:cstheme="majorBidi"/>
          <w:sz w:val="28"/>
          <w:szCs w:val="28"/>
        </w:rPr>
        <w:t>.</w:t>
      </w:r>
    </w:p>
    <w:p w14:paraId="7369C00A" w14:textId="77777777" w:rsidR="00A521A7" w:rsidRPr="00A521A7" w:rsidRDefault="00A521A7" w:rsidP="00A521A7">
      <w:pPr>
        <w:pBdr>
          <w:bottom w:val="single" w:sz="4" w:space="1" w:color="auto"/>
        </w:pBdr>
        <w:bidi/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A521A7">
        <w:rPr>
          <w:rFonts w:asciiTheme="majorBidi" w:hAnsiTheme="majorBidi" w:cs="Times New Roman"/>
          <w:b/>
          <w:bCs/>
          <w:sz w:val="28"/>
          <w:szCs w:val="28"/>
          <w:rtl/>
        </w:rPr>
        <w:t>الكلمات المفتاحية:</w:t>
      </w:r>
      <w:r w:rsidRPr="00A521A7"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 w:rsidRPr="00A521A7">
        <w:rPr>
          <w:rFonts w:asciiTheme="majorBidi" w:hAnsiTheme="majorBidi" w:cs="Times New Roman"/>
          <w:sz w:val="28"/>
          <w:szCs w:val="28"/>
          <w:rtl/>
        </w:rPr>
        <w:t>الكلمة 1</w:t>
      </w:r>
      <w:r w:rsidRPr="00A521A7">
        <w:rPr>
          <w:rFonts w:asciiTheme="majorBidi" w:hAnsiTheme="majorBidi" w:cs="Times New Roman" w:hint="cs"/>
          <w:sz w:val="28"/>
          <w:szCs w:val="28"/>
          <w:rtl/>
        </w:rPr>
        <w:t xml:space="preserve">، </w:t>
      </w:r>
      <w:r w:rsidRPr="00A521A7">
        <w:rPr>
          <w:rFonts w:asciiTheme="majorBidi" w:hAnsiTheme="majorBidi" w:cs="Times New Roman"/>
          <w:sz w:val="28"/>
          <w:szCs w:val="28"/>
          <w:rtl/>
        </w:rPr>
        <w:t>الكلمة 2</w:t>
      </w:r>
      <w:r w:rsidRPr="00A521A7">
        <w:rPr>
          <w:rFonts w:asciiTheme="majorBidi" w:hAnsiTheme="majorBidi" w:cs="Times New Roman" w:hint="cs"/>
          <w:sz w:val="28"/>
          <w:szCs w:val="28"/>
          <w:rtl/>
        </w:rPr>
        <w:t xml:space="preserve">، </w:t>
      </w:r>
      <w:r w:rsidRPr="00A521A7">
        <w:rPr>
          <w:rFonts w:asciiTheme="majorBidi" w:hAnsiTheme="majorBidi" w:cs="Times New Roman"/>
          <w:sz w:val="28"/>
          <w:szCs w:val="28"/>
          <w:rtl/>
        </w:rPr>
        <w:t>الكلمة 3</w:t>
      </w:r>
      <w:r w:rsidRPr="00A521A7">
        <w:rPr>
          <w:rFonts w:asciiTheme="majorBidi" w:hAnsiTheme="majorBidi" w:cs="Times New Roman" w:hint="cs"/>
          <w:sz w:val="28"/>
          <w:szCs w:val="28"/>
          <w:rtl/>
        </w:rPr>
        <w:t xml:space="preserve">، </w:t>
      </w:r>
      <w:r w:rsidRPr="00A521A7">
        <w:rPr>
          <w:rFonts w:asciiTheme="majorBidi" w:hAnsiTheme="majorBidi" w:cs="Times New Roman"/>
          <w:sz w:val="28"/>
          <w:szCs w:val="28"/>
          <w:rtl/>
        </w:rPr>
        <w:t>الكلمة 4</w:t>
      </w:r>
      <w:r w:rsidRPr="00A521A7">
        <w:rPr>
          <w:rFonts w:asciiTheme="majorBidi" w:hAnsiTheme="majorBidi" w:cs="Times New Roman" w:hint="cs"/>
          <w:sz w:val="28"/>
          <w:szCs w:val="28"/>
          <w:rtl/>
        </w:rPr>
        <w:t xml:space="preserve">، </w:t>
      </w:r>
      <w:r w:rsidRPr="00A521A7">
        <w:rPr>
          <w:rFonts w:asciiTheme="majorBidi" w:hAnsiTheme="majorBidi" w:cs="Times New Roman"/>
          <w:sz w:val="28"/>
          <w:szCs w:val="28"/>
          <w:rtl/>
        </w:rPr>
        <w:t>الكلمة 5</w:t>
      </w:r>
    </w:p>
    <w:bookmarkEnd w:id="2"/>
    <w:p w14:paraId="3AF92948" w14:textId="77777777" w:rsidR="00A521A7" w:rsidRPr="00A521A7" w:rsidRDefault="00A521A7" w:rsidP="00A521A7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lang w:bidi="ar-LY"/>
        </w:rPr>
      </w:pPr>
      <w:r w:rsidRPr="00A521A7">
        <w:rPr>
          <w:rFonts w:ascii="Times New Roman" w:eastAsia="Calibri" w:hAnsi="Times New Roman" w:cs="Times New Roman"/>
          <w:b/>
          <w:bCs/>
          <w:sz w:val="24"/>
          <w:szCs w:val="24"/>
          <w:lang w:bidi="ar-LY"/>
        </w:rPr>
        <w:t>Abstract</w:t>
      </w:r>
    </w:p>
    <w:p w14:paraId="03B18D7F" w14:textId="77777777" w:rsidR="00A521A7" w:rsidRPr="00A521A7" w:rsidRDefault="00A521A7" w:rsidP="00A521A7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LY"/>
        </w:rPr>
      </w:pPr>
      <w:r w:rsidRPr="00A521A7">
        <w:rPr>
          <w:rFonts w:ascii="Times New Roman" w:eastAsia="Calibri" w:hAnsi="Times New Roman" w:cs="Times New Roman"/>
          <w:sz w:val="24"/>
          <w:szCs w:val="24"/>
          <w:lang w:bidi="ar-LY"/>
        </w:rPr>
        <w:t>An abstract is a summary of entire paper should be written in Times New Roman with font size- 10. Author can select Normal style from styles of this template. The abstract should not be more than 250 words and written in single paragraph. This electronic document is a “live” template. The abstract includes the overall purpose of the study you investigated, the basic design of the study, results of your analysis and brief summary of your interpretations and conclusion.</w:t>
      </w:r>
    </w:p>
    <w:p w14:paraId="172A4A15" w14:textId="77777777" w:rsidR="00A521A7" w:rsidRPr="00A521A7" w:rsidRDefault="00A521A7" w:rsidP="00A521A7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LY"/>
        </w:rPr>
      </w:pPr>
    </w:p>
    <w:p w14:paraId="4D8DE88C" w14:textId="77777777" w:rsidR="00A521A7" w:rsidRPr="00A521A7" w:rsidRDefault="00A521A7" w:rsidP="00A521A7">
      <w:pPr>
        <w:pBdr>
          <w:bottom w:val="single" w:sz="4" w:space="1" w:color="auto"/>
        </w:pBdr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  <w:r w:rsidRPr="00A521A7">
        <w:rPr>
          <w:rFonts w:ascii="Times New Roman" w:eastAsia="Calibri" w:hAnsi="Times New Roman" w:cs="Times New Roman"/>
          <w:b/>
          <w:bCs/>
          <w:sz w:val="24"/>
          <w:szCs w:val="24"/>
          <w:lang w:bidi="ar-LY"/>
        </w:rPr>
        <w:t>Keywords:</w:t>
      </w:r>
      <w:r w:rsidRPr="00A521A7">
        <w:rPr>
          <w:rFonts w:ascii="Times New Roman" w:eastAsia="Calibri" w:hAnsi="Times New Roman" w:cs="Times New Roman"/>
          <w:sz w:val="24"/>
          <w:szCs w:val="24"/>
          <w:lang w:bidi="ar-LY"/>
        </w:rPr>
        <w:t xml:space="preserve"> Keyword 1, Keyword 2, Keyword 3, Keyword 4, Keyword 5</w:t>
      </w:r>
    </w:p>
    <w:p w14:paraId="3FBBECBF" w14:textId="77777777" w:rsidR="00A521A7" w:rsidRPr="00A521A7" w:rsidRDefault="00A521A7" w:rsidP="00A521A7">
      <w:pPr>
        <w:bidi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val="fr-FR"/>
        </w:rPr>
      </w:pPr>
      <w:r w:rsidRPr="00A521A7">
        <w:rPr>
          <w:rFonts w:ascii="Times New Roman" w:eastAsia="Calibri" w:hAnsi="Times New Roman" w:cs="Times New Roman"/>
          <w:b/>
          <w:bCs/>
          <w:sz w:val="28"/>
          <w:szCs w:val="28"/>
          <w:rtl/>
          <w:lang w:val="fr-FR"/>
        </w:rPr>
        <w:t>مقدمة</w:t>
      </w:r>
    </w:p>
    <w:p w14:paraId="27763A06" w14:textId="77777777" w:rsidR="00A521A7" w:rsidRPr="00A521A7" w:rsidRDefault="00A521A7" w:rsidP="00A521A7">
      <w:pPr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8"/>
          <w:szCs w:val="28"/>
          <w:rtl/>
          <w:lang w:val="fr-FR" w:bidi="ar-MA"/>
        </w:rPr>
      </w:pPr>
      <w:r w:rsidRPr="00A521A7">
        <w:rPr>
          <w:rFonts w:ascii="Times New Roman" w:eastAsia="Calibri" w:hAnsi="Times New Roman" w:cs="Times New Roman"/>
          <w:sz w:val="28"/>
          <w:szCs w:val="28"/>
          <w:rtl/>
          <w:lang w:val="fr-FR"/>
        </w:rPr>
        <w:t>يمثل النشر العلمي الطريق والفاعل وأحد أهم المقاييس المستخدمة لتقدير مستوى الإنتاج العلمي</w:t>
      </w:r>
      <w:r w:rsidRPr="00A521A7">
        <w:rPr>
          <w:rFonts w:ascii="Times New Roman" w:eastAsia="Calibri" w:hAnsi="Times New Roman" w:cs="Times New Roman"/>
          <w:sz w:val="28"/>
          <w:szCs w:val="28"/>
          <w:rtl/>
          <w:lang w:val="fr-FR" w:bidi="ar-MA"/>
        </w:rPr>
        <w:t>...</w:t>
      </w:r>
    </w:p>
    <w:p w14:paraId="7D9CBB76" w14:textId="0F77E9A5" w:rsidR="00A521A7" w:rsidRPr="00A521A7" w:rsidRDefault="00A521A7" w:rsidP="00A521A7">
      <w:pPr>
        <w:bidi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val="fr-FR" w:bidi="ar-EG"/>
        </w:rPr>
      </w:pPr>
      <w:r w:rsidRPr="00A521A7">
        <w:rPr>
          <w:rFonts w:ascii="Times New Roman" w:eastAsia="Calibri" w:hAnsi="Times New Roman" w:cs="Times New Roman"/>
          <w:b/>
          <w:bCs/>
          <w:sz w:val="28"/>
          <w:szCs w:val="28"/>
          <w:rtl/>
          <w:lang w:val="fr-FR" w:bidi="ar-EG"/>
        </w:rPr>
        <w:t>أولا</w:t>
      </w:r>
      <w:r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val="fr-FR" w:bidi="ar-EG"/>
        </w:rPr>
        <w:t>ً</w:t>
      </w:r>
      <w:r w:rsidRPr="00A521A7">
        <w:rPr>
          <w:rFonts w:ascii="Times New Roman" w:eastAsia="Calibri" w:hAnsi="Times New Roman" w:cs="Times New Roman"/>
          <w:b/>
          <w:bCs/>
          <w:sz w:val="28"/>
          <w:szCs w:val="28"/>
          <w:rtl/>
          <w:lang w:val="fr-FR" w:bidi="ar-EG"/>
        </w:rPr>
        <w:t>: أهمية النشر العلمي</w:t>
      </w:r>
    </w:p>
    <w:p w14:paraId="00D0A26B" w14:textId="77777777" w:rsidR="00A521A7" w:rsidRPr="00A521A7" w:rsidRDefault="00A521A7" w:rsidP="00A521A7">
      <w:pPr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8"/>
          <w:szCs w:val="28"/>
          <w:rtl/>
          <w:lang w:val="fr-FR" w:bidi="ar-EG"/>
        </w:rPr>
      </w:pPr>
      <w:r w:rsidRPr="00A521A7">
        <w:rPr>
          <w:rFonts w:ascii="Times New Roman" w:eastAsia="Calibri" w:hAnsi="Times New Roman" w:cs="Times New Roman"/>
          <w:sz w:val="28"/>
          <w:szCs w:val="28"/>
          <w:rtl/>
          <w:lang w:val="fr-FR"/>
        </w:rPr>
        <w:t>يمكن</w:t>
      </w:r>
      <w:r w:rsidRPr="00A521A7">
        <w:rPr>
          <w:rFonts w:ascii="Times New Roman" w:eastAsia="Calibri" w:hAnsi="Times New Roman" w:cs="Times New Roman"/>
          <w:sz w:val="28"/>
          <w:szCs w:val="28"/>
          <w:rtl/>
          <w:lang w:val="fr-FR" w:bidi="ar-EG"/>
        </w:rPr>
        <w:t xml:space="preserve"> تحديد أهمية النشر العلمي للباحثين</w:t>
      </w:r>
      <w:r w:rsidRPr="00A521A7">
        <w:rPr>
          <w:rFonts w:ascii="Times New Roman" w:eastAsia="Calibri" w:hAnsi="Times New Roman" w:cs="Times New Roman" w:hint="cs"/>
          <w:sz w:val="28"/>
          <w:szCs w:val="28"/>
          <w:rtl/>
          <w:lang w:val="fr-FR" w:bidi="ar-EG"/>
        </w:rPr>
        <w:t>.</w:t>
      </w:r>
    </w:p>
    <w:p w14:paraId="5EF3A2C9" w14:textId="3F4F2CA3" w:rsidR="00A521A7" w:rsidRPr="00A521A7" w:rsidRDefault="00A521A7" w:rsidP="00A521A7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 w:hint="cs"/>
          <w:sz w:val="28"/>
          <w:szCs w:val="28"/>
          <w:rtl/>
          <w:lang w:val="fr-FR" w:bidi="ar-EG"/>
        </w:rPr>
      </w:pPr>
      <w:r w:rsidRPr="00A521A7">
        <w:rPr>
          <w:rFonts w:ascii="Times New Roman" w:eastAsia="Calibri" w:hAnsi="Times New Roman" w:cs="Times New Roman" w:hint="cs"/>
          <w:noProof/>
          <w:sz w:val="28"/>
          <w:szCs w:val="28"/>
          <w:rtl/>
          <w:lang w:val="ar-EG" w:bidi="ar-EG"/>
        </w:rPr>
        <w:lastRenderedPageBreak/>
        <w:drawing>
          <wp:inline distT="0" distB="0" distL="0" distR="0" wp14:anchorId="5B704633" wp14:editId="519086FB">
            <wp:extent cx="2143125" cy="2133725"/>
            <wp:effectExtent l="0" t="0" r="0" b="0"/>
            <wp:docPr id="778430476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430476" name="صورة 77843047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1460" cy="2142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8D089" w14:textId="77777777" w:rsidR="00A521A7" w:rsidRPr="00A521A7" w:rsidRDefault="00A521A7" w:rsidP="00A521A7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8"/>
          <w:szCs w:val="28"/>
          <w:rtl/>
          <w:lang w:val="fr-FR"/>
        </w:rPr>
      </w:pPr>
      <w:r w:rsidRPr="00A521A7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val="fr-FR"/>
        </w:rPr>
        <w:t>شكل 1:</w:t>
      </w:r>
      <w:r w:rsidRPr="00A521A7">
        <w:rPr>
          <w:rFonts w:ascii="Times New Roman" w:eastAsia="Calibri" w:hAnsi="Times New Roman" w:cs="Times New Roman" w:hint="cs"/>
          <w:sz w:val="28"/>
          <w:szCs w:val="28"/>
          <w:rtl/>
          <w:lang w:val="fr-FR"/>
        </w:rPr>
        <w:t xml:space="preserve"> شعار المجلة.</w:t>
      </w:r>
    </w:p>
    <w:p w14:paraId="24250312" w14:textId="77777777" w:rsidR="00A521A7" w:rsidRPr="00A521A7" w:rsidRDefault="00A521A7" w:rsidP="00A521A7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8"/>
          <w:szCs w:val="28"/>
          <w:rtl/>
          <w:lang w:val="fr-FR"/>
        </w:rPr>
      </w:pPr>
    </w:p>
    <w:p w14:paraId="3AF38136" w14:textId="77777777" w:rsidR="00A521A7" w:rsidRPr="00A521A7" w:rsidRDefault="00A521A7" w:rsidP="00A521A7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8"/>
          <w:szCs w:val="28"/>
          <w:rtl/>
          <w:lang w:val="fr-FR"/>
        </w:rPr>
      </w:pPr>
    </w:p>
    <w:p w14:paraId="2AB0CCE2" w14:textId="77777777" w:rsidR="00A521A7" w:rsidRPr="00A521A7" w:rsidRDefault="00A521A7" w:rsidP="00A521A7">
      <w:pPr>
        <w:numPr>
          <w:ilvl w:val="0"/>
          <w:numId w:val="2"/>
        </w:numPr>
        <w:bidi/>
        <w:spacing w:before="240" w:after="0" w:line="276" w:lineRule="auto"/>
        <w:ind w:left="283" w:hanging="283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val="fr-FR" w:bidi="ar-EG"/>
        </w:rPr>
      </w:pPr>
      <w:r w:rsidRPr="00A521A7">
        <w:rPr>
          <w:rFonts w:ascii="Times New Roman" w:eastAsia="Calibri" w:hAnsi="Times New Roman" w:cs="Times New Roman"/>
          <w:b/>
          <w:bCs/>
          <w:sz w:val="28"/>
          <w:szCs w:val="28"/>
          <w:rtl/>
          <w:lang w:val="fr-FR" w:bidi="ar-EG"/>
        </w:rPr>
        <w:t>أهمية التطورات التكنولوجية في مجال النشر العلمي</w:t>
      </w:r>
    </w:p>
    <w:p w14:paraId="5BB0D2E4" w14:textId="77777777" w:rsidR="00A521A7" w:rsidRPr="00A521A7" w:rsidRDefault="00A521A7" w:rsidP="00A521A7">
      <w:pPr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8"/>
          <w:szCs w:val="28"/>
          <w:rtl/>
          <w:lang w:val="fr-FR" w:bidi="ar-EG"/>
        </w:rPr>
      </w:pPr>
      <w:r w:rsidRPr="00A521A7">
        <w:rPr>
          <w:rFonts w:ascii="Times New Roman" w:eastAsia="Calibri" w:hAnsi="Times New Roman" w:cs="Times New Roman"/>
          <w:sz w:val="28"/>
          <w:szCs w:val="28"/>
          <w:rtl/>
          <w:lang w:val="fr-FR"/>
        </w:rPr>
        <w:t>نتيجة</w:t>
      </w:r>
      <w:r w:rsidRPr="00A521A7">
        <w:rPr>
          <w:rFonts w:ascii="Times New Roman" w:eastAsia="Calibri" w:hAnsi="Times New Roman" w:cs="Times New Roman"/>
          <w:sz w:val="28"/>
          <w:szCs w:val="28"/>
          <w:rtl/>
          <w:lang w:val="fr-FR" w:bidi="ar-EG"/>
        </w:rPr>
        <w:t xml:space="preserve"> للتطورات الحديثة في تكنولوجيا المعلومات تم حدوث تطورات في مجال النشر العلمي</w:t>
      </w:r>
      <w:r w:rsidRPr="00A521A7">
        <w:rPr>
          <w:rFonts w:ascii="Times New Roman" w:eastAsia="Calibri" w:hAnsi="Times New Roman" w:cs="Times New Roman" w:hint="cs"/>
          <w:sz w:val="28"/>
          <w:szCs w:val="28"/>
          <w:rtl/>
          <w:lang w:val="fr-FR" w:bidi="ar-EG"/>
        </w:rPr>
        <w:t>.</w:t>
      </w:r>
    </w:p>
    <w:p w14:paraId="29975809" w14:textId="77777777" w:rsidR="00A521A7" w:rsidRPr="00A521A7" w:rsidRDefault="00A521A7" w:rsidP="00A521A7">
      <w:pPr>
        <w:bidi/>
        <w:spacing w:after="24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val="fr-FR"/>
        </w:rPr>
      </w:pPr>
      <w:r w:rsidRPr="00A521A7">
        <w:rPr>
          <w:rFonts w:ascii="Times New Roman" w:eastAsia="Calibri" w:hAnsi="Times New Roman" w:cs="Times New Roman"/>
          <w:b/>
          <w:bCs/>
          <w:sz w:val="28"/>
          <w:szCs w:val="28"/>
          <w:rtl/>
          <w:lang w:val="fr-FR"/>
        </w:rPr>
        <w:t>خاتمة:</w:t>
      </w:r>
    </w:p>
    <w:p w14:paraId="2E1917A1" w14:textId="77777777" w:rsidR="00A521A7" w:rsidRDefault="00A521A7" w:rsidP="00A521A7">
      <w:pPr>
        <w:bidi/>
        <w:spacing w:before="240"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  <w:t>قائمة المراجع:</w:t>
      </w:r>
    </w:p>
    <w:p w14:paraId="51935C3D" w14:textId="1FA331DC" w:rsidR="00A521A7" w:rsidRPr="00A521A7" w:rsidRDefault="00A521A7" w:rsidP="00A521A7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521A7">
        <w:rPr>
          <w:rFonts w:ascii="Times New Roman" w:eastAsia="Times New Roman" w:hAnsi="Times New Roman" w:cs="Times New Roman" w:hint="cs"/>
          <w:sz w:val="24"/>
          <w:szCs w:val="24"/>
          <w:rtl/>
        </w:rPr>
        <w:t>أ</w:t>
      </w:r>
      <w:r w:rsidRPr="00A521A7">
        <w:rPr>
          <w:rFonts w:ascii="Times New Roman" w:eastAsia="Times New Roman" w:hAnsi="Times New Roman" w:cs="Times New Roman"/>
          <w:sz w:val="24"/>
          <w:szCs w:val="24"/>
          <w:rtl/>
        </w:rPr>
        <w:t>مثلة على مراجع عربية بتنسيق</w:t>
      </w:r>
      <w:r w:rsidRPr="00A521A7">
        <w:rPr>
          <w:rFonts w:ascii="Times New Roman" w:eastAsia="Times New Roman" w:hAnsi="Times New Roman" w:cs="Times New Roman"/>
          <w:sz w:val="24"/>
          <w:szCs w:val="24"/>
        </w:rPr>
        <w:t xml:space="preserve"> APA </w:t>
      </w:r>
      <w:r w:rsidRPr="00A521A7">
        <w:rPr>
          <w:rFonts w:ascii="Times New Roman" w:eastAsia="Times New Roman" w:hAnsi="Times New Roman" w:cs="Times New Roman"/>
          <w:sz w:val="24"/>
          <w:szCs w:val="24"/>
          <w:rtl/>
        </w:rPr>
        <w:t>الإصدار السابع</w:t>
      </w:r>
      <w:r w:rsidRPr="00A521A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34CB3C3" w14:textId="77777777" w:rsidR="00A521A7" w:rsidRPr="00A521A7" w:rsidRDefault="00A521A7" w:rsidP="00A521A7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4674B7" w14:textId="77777777" w:rsidR="00A521A7" w:rsidRPr="00A521A7" w:rsidRDefault="00A521A7" w:rsidP="00A521A7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1A7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مثال لكتاب</w:t>
      </w:r>
      <w:r w:rsidRPr="00A521A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32F8612E" w14:textId="77777777" w:rsidR="00A521A7" w:rsidRPr="00A521A7" w:rsidRDefault="00A521A7" w:rsidP="00A521A7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1A7">
        <w:rPr>
          <w:rFonts w:ascii="Times New Roman" w:eastAsia="Times New Roman" w:hAnsi="Times New Roman" w:cs="Times New Roman"/>
          <w:sz w:val="24"/>
          <w:szCs w:val="24"/>
          <w:rtl/>
        </w:rPr>
        <w:t>العجمي، س</w:t>
      </w:r>
      <w:r w:rsidRPr="00A521A7">
        <w:rPr>
          <w:rFonts w:ascii="Times New Roman" w:eastAsia="Times New Roman" w:hAnsi="Times New Roman" w:cs="Times New Roman"/>
          <w:sz w:val="24"/>
          <w:szCs w:val="24"/>
        </w:rPr>
        <w:t xml:space="preserve">. (2023). </w:t>
      </w:r>
      <w:r w:rsidRPr="00A521A7">
        <w:rPr>
          <w:rFonts w:ascii="Times New Roman" w:eastAsia="Times New Roman" w:hAnsi="Times New Roman" w:cs="Times New Roman"/>
          <w:i/>
          <w:iCs/>
          <w:sz w:val="24"/>
          <w:szCs w:val="24"/>
          <w:rtl/>
        </w:rPr>
        <w:t>علم النفس الإيجابي وتطبيقاته في الحياة</w:t>
      </w:r>
      <w:r w:rsidRPr="00A521A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521A7">
        <w:rPr>
          <w:rFonts w:ascii="Times New Roman" w:eastAsia="Times New Roman" w:hAnsi="Times New Roman" w:cs="Times New Roman"/>
          <w:sz w:val="24"/>
          <w:szCs w:val="24"/>
          <w:rtl/>
        </w:rPr>
        <w:t>دار النهضة العربية. القاهرة، مصر</w:t>
      </w:r>
      <w:r w:rsidRPr="00A521A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9AC3F9" w14:textId="77777777" w:rsidR="00A521A7" w:rsidRDefault="00A521A7" w:rsidP="00A521A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7DB4ED3C" w14:textId="509913D5" w:rsidR="00A521A7" w:rsidRPr="00A521A7" w:rsidRDefault="00A521A7" w:rsidP="00A521A7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1A7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مثال لدورية علمية</w:t>
      </w:r>
      <w:r w:rsidRPr="00A521A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20FE1A99" w14:textId="77777777" w:rsidR="00A521A7" w:rsidRPr="00A521A7" w:rsidRDefault="00A521A7" w:rsidP="00A521A7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1A7">
        <w:rPr>
          <w:rFonts w:ascii="Times New Roman" w:eastAsia="Times New Roman" w:hAnsi="Times New Roman" w:cs="Times New Roman"/>
          <w:sz w:val="24"/>
          <w:szCs w:val="24"/>
          <w:rtl/>
        </w:rPr>
        <w:t>باهي، ج. وراضي، ل. (2022). فاعلية برنامج تدريبي قائم على التعلم النشط في تنمية مهارات التفكير الناقد لدى طلاب المرحلة الثانوية</w:t>
      </w:r>
      <w:r w:rsidRPr="00A521A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521A7">
        <w:rPr>
          <w:rFonts w:ascii="Times New Roman" w:eastAsia="Times New Roman" w:hAnsi="Times New Roman" w:cs="Times New Roman"/>
          <w:i/>
          <w:iCs/>
          <w:sz w:val="24"/>
          <w:szCs w:val="24"/>
          <w:rtl/>
        </w:rPr>
        <w:t>مجلة العلوم التربوية والنفسية</w:t>
      </w:r>
      <w:r w:rsidRPr="00A521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521A7">
        <w:rPr>
          <w:rFonts w:ascii="Times New Roman" w:eastAsia="Times New Roman" w:hAnsi="Times New Roman" w:cs="Times New Roman"/>
          <w:i/>
          <w:iCs/>
          <w:sz w:val="24"/>
          <w:szCs w:val="24"/>
        </w:rPr>
        <w:t>6</w:t>
      </w:r>
      <w:r w:rsidRPr="00A521A7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A521A7">
        <w:rPr>
          <w:rFonts w:ascii="Times New Roman" w:eastAsia="Times New Roman" w:hAnsi="Times New Roman" w:cs="Times New Roman"/>
          <w:sz w:val="24"/>
          <w:szCs w:val="24"/>
        </w:rPr>
        <w:t>2),</w:t>
      </w:r>
      <w:proofErr w:type="gramEnd"/>
      <w:r w:rsidRPr="00A521A7">
        <w:rPr>
          <w:rFonts w:ascii="Times New Roman" w:eastAsia="Times New Roman" w:hAnsi="Times New Roman" w:cs="Times New Roman"/>
          <w:sz w:val="24"/>
          <w:szCs w:val="24"/>
        </w:rPr>
        <w:t xml:space="preserve"> 125-148. </w:t>
      </w:r>
      <w:hyperlink r:id="rId9" w:tgtFrame="_blank" w:history="1">
        <w:r w:rsidRPr="00A521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https://www.google.com/search?q=https://doi.org/xxxx/yyyy</w:t>
        </w:r>
      </w:hyperlink>
    </w:p>
    <w:p w14:paraId="56643C2F" w14:textId="77777777" w:rsidR="00A521A7" w:rsidRDefault="00A521A7" w:rsidP="00A521A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4F4F268A" w14:textId="1B5CE906" w:rsidR="00A521A7" w:rsidRPr="00A521A7" w:rsidRDefault="00A521A7" w:rsidP="00A521A7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1A7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مثال لفصل في كتاب محرر</w:t>
      </w:r>
      <w:r w:rsidRPr="00A521A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2A86567F" w14:textId="77777777" w:rsidR="00A521A7" w:rsidRPr="00A521A7" w:rsidRDefault="00A521A7" w:rsidP="00A521A7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1A7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الزغول، ر. ف. (2021). استراتيجيات تدريس التفكير. في م. ص. الحيلة (محرر)، </w:t>
      </w:r>
      <w:r w:rsidRPr="00A521A7">
        <w:rPr>
          <w:rFonts w:ascii="Times New Roman" w:eastAsia="Times New Roman" w:hAnsi="Times New Roman" w:cs="Times New Roman"/>
          <w:i/>
          <w:iCs/>
          <w:sz w:val="24"/>
          <w:szCs w:val="24"/>
          <w:rtl/>
        </w:rPr>
        <w:t>طرائق تدريس حديثة في العلوم الاجتماعية</w:t>
      </w:r>
      <w:r w:rsidRPr="00A521A7">
        <w:rPr>
          <w:rFonts w:ascii="Times New Roman" w:eastAsia="Times New Roman" w:hAnsi="Times New Roman" w:cs="Times New Roman"/>
          <w:sz w:val="24"/>
          <w:szCs w:val="24"/>
          <w:rtl/>
        </w:rPr>
        <w:t xml:space="preserve"> (ص. 87-112). دار المسيرة للنشر والتوزيع. عمان، الأردن</w:t>
      </w:r>
      <w:r w:rsidRPr="00A521A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102063" w14:textId="77777777" w:rsidR="00A521A7" w:rsidRDefault="00A521A7" w:rsidP="00A521A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7EB12238" w14:textId="5E65A8F8" w:rsidR="00A521A7" w:rsidRPr="00A521A7" w:rsidRDefault="00A521A7" w:rsidP="00A521A7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1A7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مثال لموقع ويب</w:t>
      </w:r>
      <w:r w:rsidRPr="00A521A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6C7AC79C" w14:textId="77777777" w:rsidR="00A521A7" w:rsidRPr="00A521A7" w:rsidRDefault="00A521A7" w:rsidP="00A521A7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1A7">
        <w:rPr>
          <w:rFonts w:ascii="Times New Roman" w:eastAsia="Times New Roman" w:hAnsi="Times New Roman" w:cs="Times New Roman"/>
          <w:sz w:val="24"/>
          <w:szCs w:val="24"/>
          <w:rtl/>
        </w:rPr>
        <w:t>اليونسكو. (2024, 15 مارس)</w:t>
      </w:r>
      <w:r w:rsidRPr="00A521A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521A7">
        <w:rPr>
          <w:rFonts w:ascii="Times New Roman" w:eastAsia="Times New Roman" w:hAnsi="Times New Roman" w:cs="Times New Roman"/>
          <w:i/>
          <w:iCs/>
          <w:sz w:val="24"/>
          <w:szCs w:val="24"/>
          <w:rtl/>
        </w:rPr>
        <w:t>أهمية التعليم الشامل</w:t>
      </w:r>
      <w:r w:rsidRPr="00A521A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521A7">
        <w:rPr>
          <w:rFonts w:ascii="Times New Roman" w:eastAsia="Times New Roman" w:hAnsi="Times New Roman" w:cs="Times New Roman"/>
          <w:sz w:val="24"/>
          <w:szCs w:val="24"/>
          <w:rtl/>
        </w:rPr>
        <w:t>تم الاسترجاع من [أدخل رابط الموقع هنا]</w:t>
      </w:r>
    </w:p>
    <w:p w14:paraId="2911F0E5" w14:textId="77777777" w:rsidR="00A521A7" w:rsidRPr="00A521A7" w:rsidRDefault="00A521A7" w:rsidP="00A521A7">
      <w:pPr>
        <w:bidi/>
        <w:spacing w:after="0" w:line="240" w:lineRule="auto"/>
        <w:rPr>
          <w:rFonts w:ascii="Times New Roman" w:eastAsia="Calibri" w:hAnsi="Times New Roman" w:cs="Times New Roman" w:hint="cs"/>
          <w:b/>
          <w:bCs/>
          <w:sz w:val="24"/>
          <w:szCs w:val="24"/>
        </w:rPr>
      </w:pPr>
    </w:p>
    <w:p w14:paraId="7FFCA98C" w14:textId="77777777" w:rsidR="00B87B02" w:rsidRDefault="00B87B02" w:rsidP="00A521A7">
      <w:pPr>
        <w:spacing w:after="0" w:line="240" w:lineRule="auto"/>
        <w:jc w:val="both"/>
      </w:pPr>
    </w:p>
    <w:sectPr w:rsidR="00B87B02" w:rsidSect="0063046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32921" w14:textId="77777777" w:rsidR="004C15EF" w:rsidRDefault="004C15EF" w:rsidP="00E34A54">
      <w:pPr>
        <w:spacing w:after="0" w:line="240" w:lineRule="auto"/>
      </w:pPr>
      <w:r>
        <w:separator/>
      </w:r>
    </w:p>
  </w:endnote>
  <w:endnote w:type="continuationSeparator" w:id="0">
    <w:p w14:paraId="4317A3B7" w14:textId="77777777" w:rsidR="004C15EF" w:rsidRDefault="004C15EF" w:rsidP="00E3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77E59" w14:textId="77777777" w:rsidR="00292C93" w:rsidRDefault="00292C9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25" w:type="dxa"/>
      <w:jc w:val="center"/>
      <w:tblBorders>
        <w:top w:val="single" w:sz="12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614"/>
      <w:gridCol w:w="7920"/>
      <w:gridCol w:w="891"/>
    </w:tblGrid>
    <w:tr w:rsidR="0093140E" w:rsidRPr="00EF32F4" w14:paraId="0532D426" w14:textId="77777777" w:rsidTr="001F5658">
      <w:trPr>
        <w:trHeight w:val="70"/>
        <w:jc w:val="center"/>
      </w:trPr>
      <w:tc>
        <w:tcPr>
          <w:tcW w:w="1614" w:type="dxa"/>
          <w:vAlign w:val="center"/>
          <w:hideMark/>
        </w:tcPr>
        <w:p w14:paraId="6DEF6898" w14:textId="77777777" w:rsidR="0093140E" w:rsidRPr="00EF32F4" w:rsidRDefault="0093140E" w:rsidP="0093140E">
          <w:pPr>
            <w:tabs>
              <w:tab w:val="center" w:pos="4680"/>
              <w:tab w:val="right" w:pos="9360"/>
            </w:tabs>
            <w:suppressAutoHyphens/>
            <w:spacing w:before="40" w:after="40" w:line="240" w:lineRule="auto"/>
            <w:jc w:val="center"/>
            <w:rPr>
              <w:rFonts w:ascii="Times New Roman" w:eastAsia="SimSun" w:hAnsi="Times New Roman" w:cs="Times New Roman"/>
              <w:b/>
              <w:bCs/>
              <w:color w:val="000000"/>
              <w:sz w:val="20"/>
              <w:szCs w:val="20"/>
              <w:lang w:eastAsia="zh-CN"/>
            </w:rPr>
          </w:pPr>
          <w:r w:rsidRPr="00EF32F4">
            <w:rPr>
              <w:rFonts w:ascii="Times New Roman" w:eastAsia="SimSun" w:hAnsi="Times New Roman" w:cs="Times New Roman"/>
              <w:b/>
              <w:bCs/>
              <w:color w:val="336600"/>
              <w:sz w:val="20"/>
              <w:szCs w:val="20"/>
              <w:lang w:eastAsia="zh-CN"/>
            </w:rPr>
            <w:t>LJERE</w:t>
          </w:r>
        </w:p>
      </w:tc>
      <w:tc>
        <w:tcPr>
          <w:tcW w:w="7920" w:type="dxa"/>
          <w:vAlign w:val="center"/>
          <w:hideMark/>
        </w:tcPr>
        <w:p w14:paraId="148C88C1" w14:textId="77777777" w:rsidR="0093140E" w:rsidRPr="00EF32F4" w:rsidRDefault="0093140E" w:rsidP="0093140E">
          <w:pPr>
            <w:tabs>
              <w:tab w:val="center" w:pos="4680"/>
              <w:tab w:val="right" w:pos="9360"/>
            </w:tabs>
            <w:suppressAutoHyphens/>
            <w:spacing w:before="40" w:after="40" w:line="240" w:lineRule="auto"/>
            <w:jc w:val="center"/>
            <w:rPr>
              <w:rFonts w:ascii="Times New Roman" w:eastAsia="SimSun" w:hAnsi="Times New Roman" w:cs="Times New Roman"/>
              <w:b/>
              <w:bCs/>
              <w:color w:val="336600"/>
              <w:sz w:val="20"/>
              <w:szCs w:val="20"/>
              <w:lang w:eastAsia="zh-CN"/>
            </w:rPr>
          </w:pPr>
          <w:r w:rsidRPr="00EF32F4">
            <w:rPr>
              <w:rFonts w:ascii="Times New Roman" w:eastAsia="SimSun" w:hAnsi="Times New Roman" w:cs="Times New Roman"/>
              <w:b/>
              <w:bCs/>
              <w:color w:val="336600"/>
              <w:sz w:val="20"/>
              <w:szCs w:val="20"/>
              <w:lang w:eastAsia="zh-CN"/>
            </w:rPr>
            <w:t>Libyan Journal of Educational Research and E-Learning (LJERE)</w:t>
          </w:r>
        </w:p>
      </w:tc>
      <w:tc>
        <w:tcPr>
          <w:tcW w:w="891" w:type="dxa"/>
          <w:vAlign w:val="center"/>
          <w:hideMark/>
        </w:tcPr>
        <w:p w14:paraId="6E671F90" w14:textId="77777777" w:rsidR="0093140E" w:rsidRPr="00EF32F4" w:rsidRDefault="0093140E" w:rsidP="0093140E">
          <w:pPr>
            <w:tabs>
              <w:tab w:val="center" w:pos="4680"/>
              <w:tab w:val="right" w:pos="9360"/>
            </w:tabs>
            <w:suppressAutoHyphens/>
            <w:spacing w:before="40" w:after="40" w:line="240" w:lineRule="auto"/>
            <w:jc w:val="center"/>
            <w:rPr>
              <w:rFonts w:ascii="Times New Roman" w:eastAsia="SimSun" w:hAnsi="Times New Roman" w:cs="Times New Roman"/>
              <w:b/>
              <w:color w:val="1F3864"/>
              <w:sz w:val="20"/>
              <w:szCs w:val="20"/>
              <w:lang w:eastAsia="zh-CN"/>
            </w:rPr>
          </w:pPr>
          <w:r w:rsidRPr="00EF32F4">
            <w:rPr>
              <w:rFonts w:ascii="Times New Roman" w:eastAsia="SimSun" w:hAnsi="Times New Roman" w:cs="Times New Roman"/>
              <w:b/>
              <w:color w:val="336600"/>
              <w:sz w:val="20"/>
              <w:szCs w:val="20"/>
              <w:lang w:eastAsia="zh-CN"/>
            </w:rPr>
            <w:fldChar w:fldCharType="begin"/>
          </w:r>
          <w:r w:rsidRPr="00EF32F4">
            <w:rPr>
              <w:rFonts w:ascii="Times New Roman" w:eastAsia="SimSun" w:hAnsi="Times New Roman" w:cs="Times New Roman"/>
              <w:b/>
              <w:color w:val="336600"/>
              <w:sz w:val="20"/>
              <w:szCs w:val="20"/>
              <w:lang w:eastAsia="zh-CN"/>
            </w:rPr>
            <w:instrText xml:space="preserve"> PAGE   \* MERGEFORMAT </w:instrText>
          </w:r>
          <w:r w:rsidRPr="00EF32F4">
            <w:rPr>
              <w:rFonts w:ascii="Times New Roman" w:eastAsia="SimSun" w:hAnsi="Times New Roman" w:cs="Times New Roman"/>
              <w:b/>
              <w:color w:val="336600"/>
              <w:sz w:val="20"/>
              <w:szCs w:val="20"/>
              <w:lang w:eastAsia="zh-CN"/>
            </w:rPr>
            <w:fldChar w:fldCharType="separate"/>
          </w:r>
          <w:r w:rsidRPr="00EF32F4">
            <w:rPr>
              <w:rFonts w:ascii="Times New Roman" w:eastAsia="SimSun" w:hAnsi="Times New Roman" w:cs="Times New Roman"/>
              <w:b/>
              <w:noProof/>
              <w:color w:val="336600"/>
              <w:sz w:val="20"/>
              <w:szCs w:val="20"/>
              <w:lang w:eastAsia="zh-CN"/>
            </w:rPr>
            <w:t>25</w:t>
          </w:r>
          <w:r w:rsidRPr="00EF32F4">
            <w:rPr>
              <w:rFonts w:ascii="Times New Roman" w:eastAsia="SimSun" w:hAnsi="Times New Roman" w:cs="Times New Roman"/>
              <w:b/>
              <w:color w:val="336600"/>
              <w:sz w:val="20"/>
              <w:szCs w:val="20"/>
              <w:lang w:eastAsia="zh-CN"/>
            </w:rPr>
            <w:fldChar w:fldCharType="end"/>
          </w:r>
        </w:p>
      </w:tc>
    </w:tr>
  </w:tbl>
  <w:p w14:paraId="3CAE090B" w14:textId="77777777" w:rsidR="009C5031" w:rsidRPr="00053F71" w:rsidRDefault="009C5031">
    <w:pPr>
      <w:pStyle w:val="a4"/>
      <w:rPr>
        <w:lang w:val="id-ID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25" w:type="dxa"/>
      <w:jc w:val="center"/>
      <w:tblBorders>
        <w:top w:val="single" w:sz="12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614"/>
      <w:gridCol w:w="7920"/>
      <w:gridCol w:w="891"/>
    </w:tblGrid>
    <w:tr w:rsidR="00EF32F4" w:rsidRPr="00EF32F4" w14:paraId="615ED395" w14:textId="77777777" w:rsidTr="001F5658">
      <w:trPr>
        <w:trHeight w:val="70"/>
        <w:jc w:val="center"/>
      </w:trPr>
      <w:tc>
        <w:tcPr>
          <w:tcW w:w="1614" w:type="dxa"/>
          <w:vAlign w:val="center"/>
          <w:hideMark/>
        </w:tcPr>
        <w:p w14:paraId="66C8A24E" w14:textId="4BFBDFD0" w:rsidR="00EF32F4" w:rsidRPr="00EF32F4" w:rsidRDefault="00EF32F4" w:rsidP="00EF32F4">
          <w:pPr>
            <w:tabs>
              <w:tab w:val="center" w:pos="4680"/>
              <w:tab w:val="right" w:pos="9360"/>
            </w:tabs>
            <w:suppressAutoHyphens/>
            <w:spacing w:before="40" w:after="40" w:line="240" w:lineRule="auto"/>
            <w:jc w:val="center"/>
            <w:rPr>
              <w:rFonts w:ascii="Times New Roman" w:eastAsia="SimSun" w:hAnsi="Times New Roman" w:cs="Times New Roman"/>
              <w:b/>
              <w:bCs/>
              <w:color w:val="336600"/>
              <w:sz w:val="20"/>
              <w:szCs w:val="20"/>
              <w:lang w:eastAsia="zh-CN"/>
            </w:rPr>
          </w:pPr>
          <w:r>
            <w:rPr>
              <w:rFonts w:ascii="Times New Roman" w:eastAsia="SimSun" w:hAnsi="Times New Roman" w:cs="Times New Roman"/>
              <w:b/>
              <w:bCs/>
              <w:color w:val="336600"/>
              <w:sz w:val="20"/>
              <w:szCs w:val="20"/>
              <w:lang w:eastAsia="zh-CN"/>
            </w:rPr>
            <w:t>LJERE</w:t>
          </w:r>
        </w:p>
      </w:tc>
      <w:tc>
        <w:tcPr>
          <w:tcW w:w="7920" w:type="dxa"/>
          <w:vAlign w:val="center"/>
          <w:hideMark/>
        </w:tcPr>
        <w:p w14:paraId="3A076AC5" w14:textId="1BE35DA0" w:rsidR="00EF32F4" w:rsidRPr="00EF32F4" w:rsidRDefault="00EF32F4" w:rsidP="00EF32F4">
          <w:pPr>
            <w:tabs>
              <w:tab w:val="center" w:pos="4680"/>
              <w:tab w:val="right" w:pos="9360"/>
            </w:tabs>
            <w:suppressAutoHyphens/>
            <w:spacing w:before="40" w:after="40" w:line="240" w:lineRule="auto"/>
            <w:jc w:val="center"/>
            <w:rPr>
              <w:rFonts w:ascii="Times New Roman" w:eastAsia="SimSun" w:hAnsi="Times New Roman" w:cs="Times New Roman"/>
              <w:b/>
              <w:bCs/>
              <w:color w:val="336600"/>
              <w:sz w:val="20"/>
              <w:szCs w:val="20"/>
              <w:lang w:eastAsia="zh-CN"/>
            </w:rPr>
          </w:pPr>
          <w:r w:rsidRPr="00EF32F4">
            <w:rPr>
              <w:rFonts w:ascii="Times New Roman" w:eastAsia="SimSun" w:hAnsi="Times New Roman" w:cs="Times New Roman"/>
              <w:b/>
              <w:bCs/>
              <w:color w:val="336600"/>
              <w:sz w:val="20"/>
              <w:szCs w:val="20"/>
              <w:lang w:eastAsia="zh-CN"/>
            </w:rPr>
            <w:t>Libyan Journal of Educational Research and E-Learning (LJERE)</w:t>
          </w:r>
        </w:p>
      </w:tc>
      <w:tc>
        <w:tcPr>
          <w:tcW w:w="891" w:type="dxa"/>
          <w:vAlign w:val="center"/>
          <w:hideMark/>
        </w:tcPr>
        <w:p w14:paraId="4997D8A3" w14:textId="77777777" w:rsidR="00EF32F4" w:rsidRPr="00EF32F4" w:rsidRDefault="00EF32F4" w:rsidP="00EF32F4">
          <w:pPr>
            <w:tabs>
              <w:tab w:val="center" w:pos="4680"/>
              <w:tab w:val="right" w:pos="9360"/>
            </w:tabs>
            <w:suppressAutoHyphens/>
            <w:spacing w:before="40" w:after="40" w:line="240" w:lineRule="auto"/>
            <w:jc w:val="center"/>
            <w:rPr>
              <w:rFonts w:ascii="Times New Roman" w:eastAsia="SimSun" w:hAnsi="Times New Roman" w:cs="Times New Roman"/>
              <w:b/>
              <w:color w:val="1F3864"/>
              <w:sz w:val="20"/>
              <w:szCs w:val="20"/>
              <w:lang w:eastAsia="zh-CN"/>
            </w:rPr>
          </w:pPr>
          <w:r w:rsidRPr="00EF32F4">
            <w:rPr>
              <w:rFonts w:ascii="Times New Roman" w:eastAsia="SimSun" w:hAnsi="Times New Roman" w:cs="Times New Roman"/>
              <w:b/>
              <w:color w:val="336600"/>
              <w:sz w:val="20"/>
              <w:szCs w:val="20"/>
              <w:lang w:eastAsia="zh-CN"/>
            </w:rPr>
            <w:fldChar w:fldCharType="begin"/>
          </w:r>
          <w:r w:rsidRPr="00EF32F4">
            <w:rPr>
              <w:rFonts w:ascii="Times New Roman" w:eastAsia="SimSun" w:hAnsi="Times New Roman" w:cs="Times New Roman"/>
              <w:b/>
              <w:color w:val="336600"/>
              <w:sz w:val="20"/>
              <w:szCs w:val="20"/>
              <w:lang w:eastAsia="zh-CN"/>
            </w:rPr>
            <w:instrText xml:space="preserve"> PAGE   \* MERGEFORMAT </w:instrText>
          </w:r>
          <w:r w:rsidRPr="00EF32F4">
            <w:rPr>
              <w:rFonts w:ascii="Times New Roman" w:eastAsia="SimSun" w:hAnsi="Times New Roman" w:cs="Times New Roman"/>
              <w:b/>
              <w:color w:val="336600"/>
              <w:sz w:val="20"/>
              <w:szCs w:val="20"/>
              <w:lang w:eastAsia="zh-CN"/>
            </w:rPr>
            <w:fldChar w:fldCharType="separate"/>
          </w:r>
          <w:r w:rsidRPr="00EF32F4">
            <w:rPr>
              <w:rFonts w:ascii="Times New Roman" w:eastAsia="SimSun" w:hAnsi="Times New Roman" w:cs="Times New Roman"/>
              <w:b/>
              <w:noProof/>
              <w:color w:val="336600"/>
              <w:sz w:val="20"/>
              <w:szCs w:val="20"/>
              <w:lang w:eastAsia="zh-CN"/>
            </w:rPr>
            <w:t>25</w:t>
          </w:r>
          <w:r w:rsidRPr="00EF32F4">
            <w:rPr>
              <w:rFonts w:ascii="Times New Roman" w:eastAsia="SimSun" w:hAnsi="Times New Roman" w:cs="Times New Roman"/>
              <w:b/>
              <w:color w:val="336600"/>
              <w:sz w:val="20"/>
              <w:szCs w:val="20"/>
              <w:lang w:eastAsia="zh-CN"/>
            </w:rPr>
            <w:fldChar w:fldCharType="end"/>
          </w:r>
        </w:p>
      </w:tc>
    </w:tr>
  </w:tbl>
  <w:p w14:paraId="412CE448" w14:textId="6BA2FCC9" w:rsidR="009C5031" w:rsidRPr="00EF32F4" w:rsidRDefault="009C5031" w:rsidP="00EF32F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7F60A" w14:textId="77777777" w:rsidR="004C15EF" w:rsidRDefault="004C15EF" w:rsidP="00E34A54">
      <w:pPr>
        <w:spacing w:after="0" w:line="240" w:lineRule="auto"/>
      </w:pPr>
      <w:r>
        <w:separator/>
      </w:r>
    </w:p>
  </w:footnote>
  <w:footnote w:type="continuationSeparator" w:id="0">
    <w:p w14:paraId="313622EF" w14:textId="77777777" w:rsidR="004C15EF" w:rsidRDefault="004C15EF" w:rsidP="00E34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ABF70" w14:textId="77777777" w:rsidR="009C5031" w:rsidRPr="00B622D1" w:rsidRDefault="0067189C" w:rsidP="00B622D1">
    <w:pPr>
      <w:pStyle w:val="1"/>
      <w:spacing w:line="276" w:lineRule="auto"/>
      <w:rPr>
        <w:rFonts w:ascii="Garamond" w:hAnsi="Garamond"/>
        <w:sz w:val="22"/>
        <w:szCs w:val="22"/>
      </w:rPr>
    </w:pPr>
    <w:proofErr w:type="spellStart"/>
    <w:r w:rsidRPr="00B622D1">
      <w:rPr>
        <w:rFonts w:ascii="Garamond" w:hAnsi="Garamond"/>
        <w:sz w:val="22"/>
        <w:szCs w:val="22"/>
      </w:rPr>
      <w:t>Pengaruh</w:t>
    </w:r>
    <w:proofErr w:type="spellEnd"/>
    <w:r w:rsidRPr="00B622D1">
      <w:rPr>
        <w:rFonts w:ascii="Garamond" w:hAnsi="Garamond"/>
        <w:sz w:val="22"/>
        <w:szCs w:val="22"/>
      </w:rPr>
      <w:t xml:space="preserve"> Strategi </w:t>
    </w:r>
    <w:proofErr w:type="spellStart"/>
    <w:r w:rsidRPr="00B622D1">
      <w:rPr>
        <w:rFonts w:ascii="Garamond" w:hAnsi="Garamond"/>
        <w:sz w:val="22"/>
        <w:szCs w:val="22"/>
      </w:rPr>
      <w:t>Pemasaran</w:t>
    </w:r>
    <w:proofErr w:type="spellEnd"/>
    <w:r w:rsidRPr="00B622D1">
      <w:rPr>
        <w:rFonts w:ascii="Garamond" w:hAnsi="Garamond"/>
        <w:sz w:val="22"/>
        <w:szCs w:val="22"/>
      </w:rPr>
      <w:t xml:space="preserve"> Dan </w:t>
    </w:r>
    <w:proofErr w:type="spellStart"/>
    <w:r w:rsidRPr="00B622D1">
      <w:rPr>
        <w:rFonts w:ascii="Garamond" w:hAnsi="Garamond"/>
        <w:sz w:val="22"/>
        <w:szCs w:val="22"/>
      </w:rPr>
      <w:t>Kualitas</w:t>
    </w:r>
    <w:proofErr w:type="spellEnd"/>
    <w:r w:rsidRPr="00B622D1">
      <w:rPr>
        <w:rFonts w:ascii="Garamond" w:hAnsi="Garamond"/>
        <w:sz w:val="22"/>
        <w:szCs w:val="22"/>
      </w:rPr>
      <w:t xml:space="preserve"> </w:t>
    </w:r>
    <w:proofErr w:type="spellStart"/>
    <w:proofErr w:type="gramStart"/>
    <w:r w:rsidRPr="00B622D1">
      <w:rPr>
        <w:rFonts w:ascii="Garamond" w:hAnsi="Garamond"/>
        <w:sz w:val="22"/>
        <w:szCs w:val="22"/>
      </w:rPr>
      <w:t>Layanan</w:t>
    </w:r>
    <w:proofErr w:type="spellEnd"/>
    <w:r w:rsidRPr="00B622D1">
      <w:rPr>
        <w:rFonts w:ascii="Garamond" w:hAnsi="Garamond"/>
        <w:sz w:val="22"/>
        <w:szCs w:val="22"/>
      </w:rPr>
      <w:t xml:space="preserve"> </w:t>
    </w:r>
    <w:r>
      <w:rPr>
        <w:rFonts w:ascii="Garamond" w:hAnsi="Garamond"/>
        <w:sz w:val="22"/>
        <w:szCs w:val="22"/>
        <w:lang w:val="id-ID"/>
      </w:rPr>
      <w:t xml:space="preserve"> </w:t>
    </w:r>
    <w:proofErr w:type="spellStart"/>
    <w:r w:rsidRPr="00B622D1">
      <w:rPr>
        <w:rFonts w:ascii="Garamond" w:hAnsi="Garamond"/>
        <w:sz w:val="22"/>
        <w:szCs w:val="22"/>
      </w:rPr>
      <w:t>Terhadap</w:t>
    </w:r>
    <w:proofErr w:type="spellEnd"/>
    <w:proofErr w:type="gramEnd"/>
    <w:r w:rsidRPr="00B622D1">
      <w:rPr>
        <w:rFonts w:ascii="Garamond" w:hAnsi="Garamond"/>
        <w:sz w:val="22"/>
        <w:szCs w:val="22"/>
      </w:rPr>
      <w:t xml:space="preserve"> Keputusan Orang Tua </w:t>
    </w:r>
    <w:proofErr w:type="spellStart"/>
    <w:r w:rsidRPr="00B622D1">
      <w:rPr>
        <w:rFonts w:ascii="Garamond" w:hAnsi="Garamond"/>
        <w:sz w:val="22"/>
        <w:szCs w:val="22"/>
      </w:rPr>
      <w:t>Siswa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04DF0" w14:textId="77777777" w:rsidR="00292C93" w:rsidRDefault="00292C9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6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6"/>
      <w:gridCol w:w="5084"/>
      <w:gridCol w:w="1956"/>
    </w:tblGrid>
    <w:tr w:rsidR="00EF32F4" w14:paraId="084A6F56" w14:textId="77777777" w:rsidTr="00EF32F4">
      <w:tc>
        <w:tcPr>
          <w:tcW w:w="1926" w:type="dxa"/>
          <w:vAlign w:val="center"/>
        </w:tcPr>
        <w:p w14:paraId="33F10CE4" w14:textId="55D8E630" w:rsidR="00F1373C" w:rsidRDefault="00EF32F4" w:rsidP="00F1373C">
          <w:pPr>
            <w:jc w:val="center"/>
            <w:rPr>
              <w:rFonts w:ascii="Times New Roman" w:hAnsi="Times New Roman" w:cs="Times New Roman"/>
            </w:rPr>
          </w:pPr>
          <w:bookmarkStart w:id="3" w:name="_Hlk149779137"/>
          <w:r>
            <w:rPr>
              <w:rFonts w:ascii="Times New Roman" w:hAnsi="Times New Roman" w:cs="Times New Roman"/>
              <w:noProof/>
            </w:rPr>
            <w:drawing>
              <wp:inline distT="0" distB="0" distL="0" distR="0" wp14:anchorId="7D039C7F" wp14:editId="14B61E54">
                <wp:extent cx="1119038" cy="1114131"/>
                <wp:effectExtent l="0" t="0" r="5080" b="0"/>
                <wp:docPr id="1793840829" name="صورة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3840829" name="صورة 179384082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1397" cy="11264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04" w:type="dxa"/>
          <w:vAlign w:val="center"/>
        </w:tcPr>
        <w:p w14:paraId="7A37233D" w14:textId="5AABCC8A" w:rsidR="00EF32F4" w:rsidRPr="00EF32F4" w:rsidRDefault="00EF32F4" w:rsidP="00F1373C">
          <w:pPr>
            <w:jc w:val="center"/>
            <w:rPr>
              <w:rFonts w:ascii="Times New Roman" w:hAnsi="Times New Roman" w:cs="Times New Roman"/>
              <w:b/>
              <w:bCs/>
              <w:color w:val="336600"/>
              <w:sz w:val="32"/>
              <w:szCs w:val="32"/>
            </w:rPr>
          </w:pPr>
          <w:r w:rsidRPr="00EF32F4">
            <w:rPr>
              <w:rFonts w:ascii="Times New Roman" w:hAnsi="Times New Roman" w:cs="Times New Roman"/>
              <w:b/>
              <w:bCs/>
              <w:color w:val="336600"/>
              <w:sz w:val="32"/>
              <w:szCs w:val="32"/>
            </w:rPr>
            <w:t>Libyan Journal of Educational Research and E-Learning (LJERE)</w:t>
          </w:r>
        </w:p>
        <w:p w14:paraId="3DB6D070" w14:textId="77777777" w:rsidR="00EF32F4" w:rsidRDefault="00EF32F4" w:rsidP="00F1373C">
          <w:pPr>
            <w:jc w:val="center"/>
            <w:rPr>
              <w:rFonts w:ascii="Times New Roman" w:hAnsi="Times New Roman" w:cs="Times New Roman"/>
              <w:sz w:val="24"/>
              <w:szCs w:val="24"/>
              <w:lang w:val="id-ID"/>
            </w:rPr>
          </w:pPr>
        </w:p>
        <w:p w14:paraId="529D79C8" w14:textId="5988BA99" w:rsidR="00D06EA1" w:rsidRDefault="00D06EA1" w:rsidP="00F1373C">
          <w:pPr>
            <w:jc w:val="center"/>
            <w:rPr>
              <w:rFonts w:ascii="Times New Roman" w:hAnsi="Times New Roman" w:cs="Times New Roman"/>
              <w:sz w:val="24"/>
              <w:szCs w:val="24"/>
              <w:lang w:val="id-ID"/>
            </w:rPr>
          </w:pPr>
          <w:r w:rsidRPr="00D06EA1">
            <w:rPr>
              <w:rFonts w:ascii="Times New Roman" w:hAnsi="Times New Roman" w:cs="Times New Roman"/>
              <w:sz w:val="24"/>
              <w:szCs w:val="24"/>
              <w:lang w:val="id-ID"/>
            </w:rPr>
            <w:t xml:space="preserve">Volume </w:t>
          </w:r>
          <w:r w:rsidR="00EF32F4">
            <w:rPr>
              <w:rFonts w:ascii="Times New Roman" w:hAnsi="Times New Roman" w:cs="Times New Roman"/>
              <w:sz w:val="24"/>
              <w:szCs w:val="24"/>
              <w:lang w:val="id-ID"/>
            </w:rPr>
            <w:t>1</w:t>
          </w:r>
          <w:r w:rsidRPr="00D06EA1">
            <w:rPr>
              <w:rFonts w:ascii="Times New Roman" w:hAnsi="Times New Roman" w:cs="Times New Roman"/>
              <w:sz w:val="24"/>
              <w:szCs w:val="24"/>
              <w:lang w:val="id-ID"/>
            </w:rPr>
            <w:t xml:space="preserve">, Issue </w:t>
          </w:r>
          <w:r w:rsidR="00EF32F4">
            <w:rPr>
              <w:rFonts w:ascii="Times New Roman" w:hAnsi="Times New Roman" w:cs="Times New Roman"/>
              <w:sz w:val="24"/>
              <w:szCs w:val="24"/>
              <w:lang w:val="id-ID"/>
            </w:rPr>
            <w:t>1</w:t>
          </w:r>
          <w:r w:rsidRPr="00D06EA1">
            <w:rPr>
              <w:rFonts w:ascii="Times New Roman" w:hAnsi="Times New Roman" w:cs="Times New Roman"/>
              <w:sz w:val="24"/>
              <w:szCs w:val="24"/>
              <w:lang w:val="id-ID"/>
            </w:rPr>
            <w:t>, 2025</w:t>
          </w:r>
        </w:p>
        <w:p w14:paraId="0C1CDB50" w14:textId="670F5785" w:rsidR="00F1373C" w:rsidRPr="003A31C3" w:rsidRDefault="00F1373C" w:rsidP="00F1373C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3A31C3">
            <w:rPr>
              <w:rFonts w:ascii="Times New Roman" w:hAnsi="Times New Roman" w:cs="Times New Roman"/>
              <w:sz w:val="24"/>
              <w:szCs w:val="24"/>
              <w:lang w:val="id-ID"/>
            </w:rPr>
            <w:t xml:space="preserve">Page No: </w:t>
          </w:r>
          <w:r w:rsidRPr="003A31C3">
            <w:rPr>
              <w:rFonts w:ascii="Times New Roman" w:hAnsi="Times New Roman" w:cs="Times New Roman"/>
              <w:sz w:val="24"/>
              <w:szCs w:val="24"/>
            </w:rPr>
            <w:t>1</w:t>
          </w:r>
          <w:r w:rsidRPr="003A31C3">
            <w:rPr>
              <w:rFonts w:ascii="Times New Roman" w:hAnsi="Times New Roman" w:cs="Times New Roman"/>
              <w:sz w:val="24"/>
              <w:szCs w:val="24"/>
              <w:lang w:val="id-ID"/>
            </w:rPr>
            <w:t>-</w:t>
          </w:r>
          <w:r w:rsidRPr="003A31C3">
            <w:rPr>
              <w:rFonts w:ascii="Times New Roman" w:hAnsi="Times New Roman" w:cs="Times New Roman"/>
              <w:sz w:val="24"/>
              <w:szCs w:val="24"/>
            </w:rPr>
            <w:t>10</w:t>
          </w:r>
        </w:p>
        <w:p w14:paraId="4A163AAB" w14:textId="5427AE96" w:rsidR="00F1373C" w:rsidRPr="00EF32F4" w:rsidRDefault="00F1373C" w:rsidP="00F1373C">
          <w:pPr>
            <w:jc w:val="center"/>
            <w:rPr>
              <w:rFonts w:asciiTheme="majorBidi" w:hAnsiTheme="majorBidi" w:cstheme="majorBidi"/>
              <w:i/>
              <w:iCs/>
              <w:rtl/>
            </w:rPr>
          </w:pPr>
          <w:r w:rsidRPr="00EF32F4">
            <w:rPr>
              <w:rFonts w:asciiTheme="majorBidi" w:hAnsiTheme="majorBidi" w:cstheme="majorBidi"/>
            </w:rPr>
            <w:t xml:space="preserve">Website: </w:t>
          </w:r>
          <w:hyperlink r:id="rId2" w:history="1">
            <w:r w:rsidR="00EF32F4" w:rsidRPr="00ED5F6E">
              <w:rPr>
                <w:rStyle w:val="Hyperlink"/>
                <w:rFonts w:asciiTheme="majorBidi" w:hAnsiTheme="majorBidi" w:cstheme="majorBidi"/>
              </w:rPr>
              <w:t>https://ljere.com.ly/index.php/ljere/index</w:t>
            </w:r>
          </w:hyperlink>
          <w:r w:rsidR="00EF32F4">
            <w:rPr>
              <w:rFonts w:asciiTheme="majorBidi" w:hAnsiTheme="majorBidi" w:cstheme="majorBidi"/>
              <w:i/>
              <w:iCs/>
            </w:rPr>
            <w:t xml:space="preserve"> </w:t>
          </w:r>
        </w:p>
      </w:tc>
      <w:tc>
        <w:tcPr>
          <w:tcW w:w="1896" w:type="dxa"/>
          <w:vAlign w:val="center"/>
        </w:tcPr>
        <w:p w14:paraId="51D58B36" w14:textId="4CDDD7F3" w:rsidR="00F1373C" w:rsidRDefault="00EF32F4" w:rsidP="00F1373C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noProof/>
            </w:rPr>
            <w:drawing>
              <wp:inline distT="0" distB="0" distL="0" distR="0" wp14:anchorId="75B2518D" wp14:editId="178F6CD5">
                <wp:extent cx="1095375" cy="1095375"/>
                <wp:effectExtent l="0" t="0" r="9525" b="9525"/>
                <wp:docPr id="966750343" name="صورة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6750343" name="صورة 966750343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5375" cy="1095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bookmarkEnd w:id="3"/>
  <w:p w14:paraId="5464E4E1" w14:textId="77777777" w:rsidR="009C5031" w:rsidRPr="00B622D1" w:rsidRDefault="0067189C" w:rsidP="00B622D1">
    <w:pPr>
      <w:pStyle w:val="a3"/>
      <w:rPr>
        <w:lang w:val="id-ID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5995FF" wp14:editId="7FDC4DB9">
              <wp:simplePos x="0" y="0"/>
              <wp:positionH relativeFrom="column">
                <wp:posOffset>19049</wp:posOffset>
              </wp:positionH>
              <wp:positionV relativeFrom="paragraph">
                <wp:posOffset>64770</wp:posOffset>
              </wp:positionV>
              <wp:extent cx="5743575" cy="0"/>
              <wp:effectExtent l="0" t="19050" r="2857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3575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5E712F6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5.1pt" to="453.7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" strokecolor="windowText" strokeweight="2.2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CA544A"/>
    <w:multiLevelType w:val="singleLevel"/>
    <w:tmpl w:val="01D252E2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</w:abstractNum>
  <w:abstractNum w:abstractNumId="1" w15:restartNumberingAfterBreak="0">
    <w:nsid w:val="68890C8F"/>
    <w:multiLevelType w:val="hybridMultilevel"/>
    <w:tmpl w:val="C75245E6"/>
    <w:lvl w:ilvl="0" w:tplc="B52AA7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8154655">
    <w:abstractNumId w:val="0"/>
  </w:num>
  <w:num w:numId="2" w16cid:durableId="1438603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A54"/>
    <w:rsid w:val="00012098"/>
    <w:rsid w:val="000A15C5"/>
    <w:rsid w:val="001249D6"/>
    <w:rsid w:val="001C10FC"/>
    <w:rsid w:val="001D5BD4"/>
    <w:rsid w:val="00232BCD"/>
    <w:rsid w:val="00292C93"/>
    <w:rsid w:val="00385AEF"/>
    <w:rsid w:val="0039545E"/>
    <w:rsid w:val="003D66CD"/>
    <w:rsid w:val="003D6E0C"/>
    <w:rsid w:val="003E2D19"/>
    <w:rsid w:val="0049031C"/>
    <w:rsid w:val="004B3AAA"/>
    <w:rsid w:val="004C15EF"/>
    <w:rsid w:val="00545A1E"/>
    <w:rsid w:val="00571344"/>
    <w:rsid w:val="005B7D57"/>
    <w:rsid w:val="005D01CF"/>
    <w:rsid w:val="00605B7C"/>
    <w:rsid w:val="00630461"/>
    <w:rsid w:val="00663E96"/>
    <w:rsid w:val="0067189C"/>
    <w:rsid w:val="006C24EA"/>
    <w:rsid w:val="006D073B"/>
    <w:rsid w:val="006E0937"/>
    <w:rsid w:val="006E4FC9"/>
    <w:rsid w:val="00793724"/>
    <w:rsid w:val="007D71A9"/>
    <w:rsid w:val="0085003B"/>
    <w:rsid w:val="0090286A"/>
    <w:rsid w:val="009125C7"/>
    <w:rsid w:val="00914159"/>
    <w:rsid w:val="0093140E"/>
    <w:rsid w:val="00995EC1"/>
    <w:rsid w:val="009C5031"/>
    <w:rsid w:val="00A25F3B"/>
    <w:rsid w:val="00A521A7"/>
    <w:rsid w:val="00A57ABE"/>
    <w:rsid w:val="00A95369"/>
    <w:rsid w:val="00AA63C4"/>
    <w:rsid w:val="00AF0B96"/>
    <w:rsid w:val="00B87B02"/>
    <w:rsid w:val="00BF4349"/>
    <w:rsid w:val="00C061A0"/>
    <w:rsid w:val="00C36538"/>
    <w:rsid w:val="00C55A3A"/>
    <w:rsid w:val="00CF6704"/>
    <w:rsid w:val="00D06EA1"/>
    <w:rsid w:val="00D14AD5"/>
    <w:rsid w:val="00D76A69"/>
    <w:rsid w:val="00DC34F1"/>
    <w:rsid w:val="00E34A54"/>
    <w:rsid w:val="00E86F42"/>
    <w:rsid w:val="00EA7DD4"/>
    <w:rsid w:val="00EF32F4"/>
    <w:rsid w:val="00F1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DAE34A7"/>
  <w15:chartTrackingRefBased/>
  <w15:docId w15:val="{79F72EE4-361A-4A9B-9A0A-FFFA20E5F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4A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34A54"/>
  </w:style>
  <w:style w:type="paragraph" w:styleId="a4">
    <w:name w:val="footer"/>
    <w:basedOn w:val="a"/>
    <w:link w:val="Char0"/>
    <w:uiPriority w:val="99"/>
    <w:unhideWhenUsed/>
    <w:rsid w:val="00E34A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34A54"/>
  </w:style>
  <w:style w:type="paragraph" w:customStyle="1" w:styleId="1">
    <w:name w:val="العنوان1"/>
    <w:basedOn w:val="a"/>
    <w:next w:val="a"/>
    <w:uiPriority w:val="10"/>
    <w:qFormat/>
    <w:rsid w:val="00E34A5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Char1">
    <w:name w:val="العنوان Char"/>
    <w:basedOn w:val="a0"/>
    <w:link w:val="a5"/>
    <w:uiPriority w:val="10"/>
    <w:rsid w:val="00E34A54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styleId="Hyperlink">
    <w:name w:val="Hyperlink"/>
    <w:uiPriority w:val="99"/>
    <w:unhideWhenUsed/>
    <w:rsid w:val="00E34A54"/>
    <w:rPr>
      <w:color w:val="0000FF"/>
      <w:u w:val="single"/>
    </w:rPr>
  </w:style>
  <w:style w:type="table" w:customStyle="1" w:styleId="21">
    <w:name w:val="جدول عادي 21"/>
    <w:basedOn w:val="a1"/>
    <w:next w:val="2"/>
    <w:uiPriority w:val="42"/>
    <w:rsid w:val="00E34A54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a6">
    <w:name w:val="Table Grid"/>
    <w:basedOn w:val="a1"/>
    <w:uiPriority w:val="39"/>
    <w:rsid w:val="00E34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شبكة جدول2"/>
    <w:basedOn w:val="a1"/>
    <w:next w:val="a6"/>
    <w:uiPriority w:val="39"/>
    <w:rsid w:val="00E34A54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Title"/>
    <w:basedOn w:val="a"/>
    <w:next w:val="a"/>
    <w:link w:val="Char1"/>
    <w:uiPriority w:val="10"/>
    <w:qFormat/>
    <w:rsid w:val="00E34A5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Char10">
    <w:name w:val="العنوان Char1"/>
    <w:basedOn w:val="a0"/>
    <w:uiPriority w:val="10"/>
    <w:rsid w:val="00E34A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2">
    <w:name w:val="Plain Table 2"/>
    <w:basedOn w:val="a1"/>
    <w:uiPriority w:val="42"/>
    <w:rsid w:val="00E34A5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references">
    <w:name w:val="references"/>
    <w:rsid w:val="00E34A54"/>
    <w:pPr>
      <w:numPr>
        <w:numId w:val="1"/>
      </w:numPr>
      <w:spacing w:after="50" w:line="180" w:lineRule="exact"/>
      <w:jc w:val="both"/>
    </w:pPr>
    <w:rPr>
      <w:rFonts w:ascii="Times New Roman" w:eastAsia="MS Mincho" w:hAnsi="Times New Roman" w:cs="Times New Roman"/>
      <w:noProof/>
      <w:sz w:val="16"/>
      <w:szCs w:val="16"/>
    </w:rPr>
  </w:style>
  <w:style w:type="character" w:styleId="a7">
    <w:name w:val="Unresolved Mention"/>
    <w:basedOn w:val="a0"/>
    <w:uiPriority w:val="99"/>
    <w:semiHidden/>
    <w:unhideWhenUsed/>
    <w:rsid w:val="00EF32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2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77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915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133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73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abdussalam.uob@gmail.co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q=https://doi.org/xxxx/yyyy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ljere.com.ly/index.php/ljere/index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395</Words>
  <Characters>2223</Characters>
  <Application>Microsoft Office Word</Application>
  <DocSecurity>0</DocSecurity>
  <Lines>63</Lines>
  <Paragraphs>38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LJERE</vt:lpstr>
    </vt:vector>
  </TitlesOfParts>
  <Company>SACC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LJERE</dc:title>
  <dc:subject/>
  <dc:creator>Abdussalam</dc:creator>
  <cp:keywords/>
  <dc:description/>
  <cp:lastModifiedBy>Abdussalam Ali Ahmed</cp:lastModifiedBy>
  <cp:revision>27</cp:revision>
  <cp:lastPrinted>2023-11-01T23:22:00Z</cp:lastPrinted>
  <dcterms:created xsi:type="dcterms:W3CDTF">2022-10-06T22:53:00Z</dcterms:created>
  <dcterms:modified xsi:type="dcterms:W3CDTF">2025-05-03T00:47:00Z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8b4302ec00941a87ca9c5bfa61761f6607bb869a0cecba0f23a806df3243a5b8</vt:lpwstr>
  </property>
</Properties>
</file>